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9D" w:rsidRDefault="00EF699D" w:rsidP="00EF699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EF699D" w:rsidRDefault="00EF699D" w:rsidP="00EF699D">
      <w:pPr>
        <w:spacing w:after="0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ФЕДЕРАЛЬНОЕ АГЕНТСТВО ЛЕСНОГО ХОЗЯЙСТВА</w:t>
      </w:r>
    </w:p>
    <w:p w:rsidR="00EF699D" w:rsidRDefault="00EF699D" w:rsidP="00EF699D">
      <w:pPr>
        <w:spacing w:after="0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РОССИЙСКОЙ ФЕДЕРАЦИИ</w:t>
      </w:r>
    </w:p>
    <w:p w:rsidR="00EF699D" w:rsidRDefault="00EF699D" w:rsidP="00EF699D">
      <w:pPr>
        <w:spacing w:after="0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EF699D" w:rsidRDefault="00EF699D" w:rsidP="00EF699D">
      <w:pPr>
        <w:spacing w:after="0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ФЕДЕРАЛЬНОЕ БЮДЖЕТНОЕ УЧРЕЖДЕНИЕ</w:t>
      </w:r>
    </w:p>
    <w:p w:rsidR="00EF699D" w:rsidRDefault="00EF699D" w:rsidP="00EF699D">
      <w:pPr>
        <w:spacing w:after="0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«УЧЕБНО – МЕТОДИЧЕСКИЙ ЦЕНТР»</w:t>
      </w:r>
    </w:p>
    <w:p w:rsidR="00EF699D" w:rsidRDefault="00EF699D" w:rsidP="00EF699D">
      <w:pPr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Образовательная программа по организации лесохозяйственной учебы</w:t>
      </w:r>
      <w:r>
        <w:rPr>
          <w:rFonts w:ascii="Times New Roman" w:hAnsi="Times New Roman"/>
          <w:b/>
          <w:sz w:val="36"/>
          <w:szCs w:val="36"/>
        </w:rPr>
        <w:br/>
        <w:t>в школьном лесничестве</w:t>
      </w: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699D" w:rsidRPr="00EF699D" w:rsidRDefault="00EF699D" w:rsidP="00EF69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EF699D">
        <w:rPr>
          <w:rFonts w:ascii="Times New Roman" w:hAnsi="Times New Roman"/>
          <w:b/>
          <w:sz w:val="28"/>
          <w:szCs w:val="28"/>
        </w:rPr>
        <w:t>п. Правдинский</w:t>
      </w:r>
    </w:p>
    <w:p w:rsidR="00EF699D" w:rsidRPr="00EF699D" w:rsidRDefault="00EF699D" w:rsidP="00EF699D">
      <w:pPr>
        <w:jc w:val="center"/>
        <w:rPr>
          <w:rFonts w:ascii="Times New Roman" w:hAnsi="Times New Roman"/>
          <w:b/>
          <w:sz w:val="28"/>
          <w:szCs w:val="28"/>
        </w:rPr>
      </w:pPr>
      <w:r w:rsidRPr="00EF699D">
        <w:rPr>
          <w:rFonts w:ascii="Times New Roman" w:hAnsi="Times New Roman"/>
          <w:b/>
          <w:sz w:val="28"/>
          <w:szCs w:val="28"/>
        </w:rPr>
        <w:t>2013 год</w:t>
      </w: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both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center"/>
        <w:rPr>
          <w:rFonts w:ascii="Times New Roman" w:hAnsi="Times New Roman"/>
          <w:sz w:val="28"/>
          <w:szCs w:val="28"/>
        </w:rPr>
      </w:pPr>
    </w:p>
    <w:p w:rsidR="00EF699D" w:rsidRDefault="00EF699D" w:rsidP="00EF69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по организации лесохозяйственной учебы в школ</w:t>
      </w:r>
      <w:r w:rsidR="00E653B2">
        <w:rPr>
          <w:rFonts w:ascii="Times New Roman" w:hAnsi="Times New Roman"/>
          <w:sz w:val="28"/>
          <w:szCs w:val="28"/>
        </w:rPr>
        <w:t>ьном лесничестве.</w:t>
      </w:r>
      <w:r>
        <w:rPr>
          <w:rFonts w:ascii="Times New Roman" w:hAnsi="Times New Roman"/>
          <w:sz w:val="28"/>
          <w:szCs w:val="28"/>
        </w:rPr>
        <w:t xml:space="preserve"> ФБУ «УМЦ» п. Правдинский, 2013.- </w:t>
      </w:r>
      <w:r>
        <w:rPr>
          <w:rFonts w:ascii="Times New Roman" w:hAnsi="Times New Roman"/>
          <w:color w:val="C00000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3B2" w:rsidRDefault="00E653B2" w:rsidP="00EF699D">
      <w:pPr>
        <w:jc w:val="both"/>
        <w:rPr>
          <w:rFonts w:ascii="Times New Roman" w:hAnsi="Times New Roman"/>
          <w:sz w:val="28"/>
          <w:szCs w:val="28"/>
        </w:rPr>
      </w:pPr>
    </w:p>
    <w:p w:rsidR="00E653B2" w:rsidRDefault="00E653B2" w:rsidP="00EF69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</w:t>
      </w:r>
      <w:r w:rsidR="00274505">
        <w:rPr>
          <w:rFonts w:ascii="Times New Roman" w:hAnsi="Times New Roman"/>
          <w:sz w:val="28"/>
          <w:szCs w:val="28"/>
        </w:rPr>
        <w:t>:</w:t>
      </w:r>
    </w:p>
    <w:p w:rsidR="00274505" w:rsidRDefault="00274505" w:rsidP="00FD69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Иващенко В.Д.  </w:t>
      </w:r>
      <w:r w:rsidR="00163D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учитель</w:t>
      </w:r>
      <w:r w:rsidR="00C85EA7">
        <w:rPr>
          <w:rFonts w:ascii="Times New Roman" w:hAnsi="Times New Roman"/>
          <w:sz w:val="28"/>
          <w:szCs w:val="28"/>
        </w:rPr>
        <w:t xml:space="preserve"> биологии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Ельдигинская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31A33">
        <w:rPr>
          <w:rFonts w:ascii="Times New Roman" w:hAnsi="Times New Roman"/>
          <w:sz w:val="28"/>
          <w:szCs w:val="28"/>
        </w:rPr>
        <w:t xml:space="preserve">средняя                                             </w:t>
      </w:r>
    </w:p>
    <w:p w:rsidR="00FD694B" w:rsidRDefault="00131A33" w:rsidP="00FD69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общеобразовательная школа»</w:t>
      </w:r>
    </w:p>
    <w:p w:rsidR="00EF699D" w:rsidRDefault="00163D19" w:rsidP="00FD69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Сидорова Н.Н.  -  начальник отдела ФБУ «Учебно-методический центр</w:t>
      </w:r>
      <w:r w:rsidR="00C85EA7">
        <w:rPr>
          <w:rFonts w:ascii="Times New Roman" w:hAnsi="Times New Roman"/>
          <w:sz w:val="28"/>
          <w:szCs w:val="28"/>
        </w:rPr>
        <w:t>»</w:t>
      </w: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272D" w:rsidRPr="00EF699D" w:rsidRDefault="00B960A2" w:rsidP="00316F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32A4B">
        <w:rPr>
          <w:rFonts w:ascii="Times New Roman" w:hAnsi="Times New Roman"/>
          <w:b/>
          <w:sz w:val="28"/>
          <w:szCs w:val="28"/>
        </w:rPr>
        <w:t>1</w:t>
      </w:r>
      <w:r w:rsidRPr="00B960A2">
        <w:rPr>
          <w:rFonts w:ascii="Times New Roman" w:hAnsi="Times New Roman"/>
          <w:b/>
          <w:sz w:val="28"/>
          <w:szCs w:val="28"/>
        </w:rPr>
        <w:t xml:space="preserve">. </w:t>
      </w:r>
      <w:r w:rsidR="0051272D" w:rsidRPr="00EF699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F699D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99D" w:rsidRPr="00335019" w:rsidRDefault="00EF699D" w:rsidP="00316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6F39" w:rsidRDefault="00BC094C" w:rsidP="00FA63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51272D" w:rsidRPr="00116AAC">
        <w:rPr>
          <w:rFonts w:ascii="Times New Roman" w:hAnsi="Times New Roman"/>
          <w:sz w:val="28"/>
          <w:szCs w:val="28"/>
        </w:rPr>
        <w:t>бразовательная программа</w:t>
      </w:r>
      <w:r w:rsidR="00066E37">
        <w:rPr>
          <w:rFonts w:ascii="Times New Roman" w:hAnsi="Times New Roman"/>
          <w:sz w:val="28"/>
          <w:szCs w:val="28"/>
        </w:rPr>
        <w:t xml:space="preserve"> по</w:t>
      </w:r>
      <w:r w:rsidR="0051272D" w:rsidRPr="00116AAC">
        <w:rPr>
          <w:rFonts w:ascii="Times New Roman" w:hAnsi="Times New Roman"/>
          <w:sz w:val="28"/>
          <w:szCs w:val="28"/>
        </w:rPr>
        <w:t xml:space="preserve"> </w:t>
      </w:r>
      <w:r w:rsidR="0051272D">
        <w:rPr>
          <w:rFonts w:ascii="Times New Roman" w:hAnsi="Times New Roman"/>
          <w:sz w:val="28"/>
          <w:szCs w:val="28"/>
        </w:rPr>
        <w:t xml:space="preserve">лесохозяйственной деятельности </w:t>
      </w:r>
      <w:r w:rsidR="0013514D">
        <w:rPr>
          <w:rFonts w:ascii="Times New Roman" w:hAnsi="Times New Roman"/>
          <w:sz w:val="28"/>
          <w:szCs w:val="28"/>
        </w:rPr>
        <w:t>в школьном лесничестве</w:t>
      </w:r>
      <w:r w:rsidR="0051272D" w:rsidRPr="00116AAC">
        <w:rPr>
          <w:rFonts w:ascii="Times New Roman" w:hAnsi="Times New Roman"/>
          <w:sz w:val="28"/>
          <w:szCs w:val="28"/>
        </w:rPr>
        <w:t xml:space="preserve"> </w:t>
      </w:r>
      <w:r w:rsidR="00971A25">
        <w:rPr>
          <w:rFonts w:ascii="Times New Roman" w:hAnsi="Times New Roman"/>
          <w:sz w:val="28"/>
          <w:szCs w:val="28"/>
        </w:rPr>
        <w:t>(далее образовательная</w:t>
      </w:r>
      <w:r w:rsidR="0051272D">
        <w:rPr>
          <w:rFonts w:ascii="Times New Roman" w:hAnsi="Times New Roman"/>
          <w:sz w:val="28"/>
          <w:szCs w:val="28"/>
        </w:rPr>
        <w:t xml:space="preserve"> программа) </w:t>
      </w:r>
      <w:r w:rsidR="00DE7F68">
        <w:rPr>
          <w:rFonts w:ascii="Times New Roman" w:hAnsi="Times New Roman"/>
          <w:sz w:val="28"/>
          <w:szCs w:val="28"/>
        </w:rPr>
        <w:t>разработана</w:t>
      </w:r>
      <w:r w:rsidR="0051272D" w:rsidRPr="00116AAC">
        <w:rPr>
          <w:rFonts w:ascii="Times New Roman" w:hAnsi="Times New Roman"/>
          <w:sz w:val="28"/>
          <w:szCs w:val="28"/>
        </w:rPr>
        <w:t xml:space="preserve"> </w:t>
      </w:r>
      <w:r w:rsidR="0051272D" w:rsidRPr="00BC094C">
        <w:rPr>
          <w:rFonts w:ascii="Times New Roman" w:hAnsi="Times New Roman"/>
          <w:sz w:val="28"/>
          <w:szCs w:val="28"/>
        </w:rPr>
        <w:t xml:space="preserve">в </w:t>
      </w:r>
      <w:r w:rsidR="00EF26BC" w:rsidRPr="00BC094C"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 w:rsidR="00EF26BC" w:rsidRPr="00BC094C">
        <w:rPr>
          <w:rFonts w:ascii="Times New Roman" w:hAnsi="Times New Roman"/>
          <w:sz w:val="28"/>
          <w:szCs w:val="28"/>
        </w:rPr>
        <w:t>реализации</w:t>
      </w:r>
      <w:r w:rsidR="0051272D" w:rsidRPr="00BC094C">
        <w:rPr>
          <w:rFonts w:ascii="Times New Roman" w:hAnsi="Times New Roman"/>
          <w:sz w:val="28"/>
          <w:szCs w:val="28"/>
        </w:rPr>
        <w:t xml:space="preserve"> Программы развития движения школьных лесничеств</w:t>
      </w:r>
      <w:proofErr w:type="gramEnd"/>
      <w:r w:rsidR="0051272D" w:rsidRPr="00BC094C">
        <w:rPr>
          <w:rFonts w:ascii="Times New Roman" w:hAnsi="Times New Roman"/>
          <w:sz w:val="28"/>
          <w:szCs w:val="28"/>
        </w:rPr>
        <w:t xml:space="preserve"> Рослесхоза (приказ Рослесхоза от 16.04.2012 №145).</w:t>
      </w:r>
      <w:r w:rsidR="0051272D" w:rsidRPr="00116AAC">
        <w:rPr>
          <w:rFonts w:ascii="Times New Roman" w:hAnsi="Times New Roman"/>
          <w:sz w:val="28"/>
          <w:szCs w:val="28"/>
        </w:rPr>
        <w:t xml:space="preserve"> </w:t>
      </w:r>
    </w:p>
    <w:p w:rsidR="00FB2848" w:rsidRDefault="00971A25" w:rsidP="00FB284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</w:t>
      </w:r>
      <w:r w:rsidR="00B1740E" w:rsidRPr="0095144A">
        <w:rPr>
          <w:rFonts w:ascii="Times New Roman" w:hAnsi="Times New Roman"/>
          <w:sz w:val="28"/>
          <w:szCs w:val="28"/>
        </w:rPr>
        <w:t>рограмма</w:t>
      </w:r>
      <w:r w:rsidR="007F396F" w:rsidRPr="0095144A">
        <w:rPr>
          <w:rFonts w:ascii="Times New Roman" w:hAnsi="Times New Roman"/>
          <w:sz w:val="28"/>
          <w:szCs w:val="28"/>
        </w:rPr>
        <w:t xml:space="preserve"> </w:t>
      </w:r>
      <w:r w:rsidR="008E3593" w:rsidRPr="0095144A">
        <w:rPr>
          <w:rFonts w:ascii="Times New Roman" w:hAnsi="Times New Roman"/>
          <w:sz w:val="28"/>
          <w:szCs w:val="28"/>
        </w:rPr>
        <w:t>рассчитана на 1 год</w:t>
      </w:r>
      <w:r w:rsidR="007F396F" w:rsidRPr="0095144A">
        <w:rPr>
          <w:rFonts w:ascii="Times New Roman" w:hAnsi="Times New Roman"/>
          <w:sz w:val="28"/>
          <w:szCs w:val="28"/>
        </w:rPr>
        <w:t xml:space="preserve"> </w:t>
      </w:r>
      <w:r w:rsidR="00003BDB">
        <w:rPr>
          <w:rFonts w:ascii="Times New Roman" w:hAnsi="Times New Roman"/>
          <w:sz w:val="28"/>
          <w:szCs w:val="28"/>
        </w:rPr>
        <w:t>(36 часов</w:t>
      </w:r>
      <w:r w:rsidR="007F396F" w:rsidRPr="0095144A">
        <w:rPr>
          <w:rFonts w:ascii="Times New Roman" w:hAnsi="Times New Roman"/>
          <w:sz w:val="28"/>
          <w:szCs w:val="28"/>
        </w:rPr>
        <w:t>) и предназначен</w:t>
      </w:r>
      <w:r w:rsidR="005646D9">
        <w:rPr>
          <w:rFonts w:ascii="Times New Roman" w:hAnsi="Times New Roman"/>
          <w:sz w:val="28"/>
          <w:szCs w:val="28"/>
        </w:rPr>
        <w:t>а</w:t>
      </w:r>
      <w:r w:rsidR="00D150A0">
        <w:rPr>
          <w:rFonts w:ascii="Times New Roman" w:hAnsi="Times New Roman"/>
          <w:sz w:val="28"/>
          <w:szCs w:val="28"/>
        </w:rPr>
        <w:t xml:space="preserve"> для членов школьных лесничеств,</w:t>
      </w:r>
      <w:r w:rsidR="005646D9">
        <w:rPr>
          <w:rFonts w:ascii="Times New Roman" w:hAnsi="Times New Roman"/>
          <w:sz w:val="28"/>
          <w:szCs w:val="28"/>
        </w:rPr>
        <w:t xml:space="preserve"> как</w:t>
      </w:r>
      <w:r w:rsidR="00452476" w:rsidRPr="00B15A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2476" w:rsidRPr="002362B8">
        <w:rPr>
          <w:rFonts w:ascii="Times New Roman" w:hAnsi="Times New Roman"/>
          <w:sz w:val="28"/>
          <w:szCs w:val="28"/>
        </w:rPr>
        <w:t xml:space="preserve">углубленное </w:t>
      </w:r>
      <w:r w:rsidR="00452476">
        <w:rPr>
          <w:rFonts w:ascii="Times New Roman" w:hAnsi="Times New Roman"/>
          <w:sz w:val="28"/>
          <w:szCs w:val="28"/>
        </w:rPr>
        <w:t>изучение тем по биологии</w:t>
      </w:r>
      <w:r w:rsidR="00AF7BB1">
        <w:rPr>
          <w:rFonts w:ascii="Times New Roman" w:hAnsi="Times New Roman"/>
          <w:sz w:val="28"/>
          <w:szCs w:val="28"/>
        </w:rPr>
        <w:t xml:space="preserve"> </w:t>
      </w:r>
      <w:r w:rsidR="008E3593" w:rsidRPr="0095144A">
        <w:rPr>
          <w:rFonts w:ascii="Times New Roman" w:hAnsi="Times New Roman"/>
          <w:sz w:val="28"/>
          <w:szCs w:val="28"/>
        </w:rPr>
        <w:t xml:space="preserve"> 6-7</w:t>
      </w:r>
      <w:r w:rsidR="00AF7BB1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общеобразовательных учреждени</w:t>
      </w:r>
      <w:r w:rsidR="00AF7BB1">
        <w:rPr>
          <w:rFonts w:ascii="Times New Roman" w:hAnsi="Times New Roman"/>
          <w:sz w:val="28"/>
          <w:szCs w:val="28"/>
        </w:rPr>
        <w:t>й</w:t>
      </w:r>
      <w:r w:rsidR="0091571A">
        <w:rPr>
          <w:rFonts w:ascii="Times New Roman" w:hAnsi="Times New Roman"/>
          <w:sz w:val="28"/>
          <w:szCs w:val="28"/>
        </w:rPr>
        <w:t>.</w:t>
      </w:r>
    </w:p>
    <w:p w:rsidR="00377286" w:rsidRDefault="00FB2848" w:rsidP="007A59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2E8B">
        <w:rPr>
          <w:rFonts w:ascii="Times New Roman" w:hAnsi="Times New Roman"/>
          <w:sz w:val="28"/>
          <w:szCs w:val="28"/>
        </w:rPr>
        <w:t xml:space="preserve">Данная </w:t>
      </w:r>
      <w:r w:rsidR="00F44E0C">
        <w:rPr>
          <w:rFonts w:ascii="Times New Roman" w:hAnsi="Times New Roman"/>
          <w:sz w:val="28"/>
          <w:szCs w:val="28"/>
        </w:rPr>
        <w:t>образовательная программа</w:t>
      </w:r>
      <w:r w:rsidRPr="00DE2E8B">
        <w:rPr>
          <w:rFonts w:ascii="Times New Roman" w:hAnsi="Times New Roman"/>
          <w:sz w:val="28"/>
          <w:szCs w:val="28"/>
        </w:rPr>
        <w:t xml:space="preserve"> </w:t>
      </w:r>
      <w:r w:rsidR="0032136A" w:rsidRPr="0032136A">
        <w:rPr>
          <w:rFonts w:ascii="Times New Roman" w:hAnsi="Times New Roman"/>
          <w:sz w:val="28"/>
          <w:szCs w:val="28"/>
        </w:rPr>
        <w:t>способствует</w:t>
      </w:r>
      <w:r w:rsidR="0032136A">
        <w:rPr>
          <w:rFonts w:ascii="Times New Roman" w:hAnsi="Times New Roman"/>
          <w:sz w:val="28"/>
          <w:szCs w:val="28"/>
        </w:rPr>
        <w:t xml:space="preserve"> углублению</w:t>
      </w:r>
      <w:r w:rsidRPr="00DE2E8B">
        <w:rPr>
          <w:rFonts w:ascii="Times New Roman" w:hAnsi="Times New Roman"/>
          <w:sz w:val="28"/>
          <w:szCs w:val="28"/>
        </w:rPr>
        <w:t xml:space="preserve"> </w:t>
      </w:r>
      <w:r w:rsidR="00654E7A">
        <w:rPr>
          <w:rFonts w:ascii="Times New Roman" w:hAnsi="Times New Roman"/>
          <w:sz w:val="28"/>
          <w:szCs w:val="28"/>
        </w:rPr>
        <w:t>знаний по  лесоводству, даёт</w:t>
      </w:r>
      <w:r w:rsidR="00F7706E">
        <w:rPr>
          <w:rFonts w:ascii="Times New Roman" w:hAnsi="Times New Roman"/>
          <w:sz w:val="28"/>
          <w:szCs w:val="28"/>
        </w:rPr>
        <w:t xml:space="preserve"> обще</w:t>
      </w:r>
      <w:r w:rsidR="00571ECE">
        <w:rPr>
          <w:rFonts w:ascii="Times New Roman" w:hAnsi="Times New Roman"/>
          <w:sz w:val="28"/>
          <w:szCs w:val="28"/>
        </w:rPr>
        <w:t>е представление о лесном хозяйстве</w:t>
      </w:r>
      <w:r w:rsidR="00F7706E">
        <w:rPr>
          <w:rFonts w:ascii="Times New Roman" w:hAnsi="Times New Roman"/>
          <w:sz w:val="28"/>
          <w:szCs w:val="28"/>
        </w:rPr>
        <w:t xml:space="preserve"> и</w:t>
      </w:r>
      <w:r w:rsidR="007A59FA">
        <w:rPr>
          <w:rFonts w:ascii="Times New Roman" w:hAnsi="Times New Roman"/>
          <w:sz w:val="28"/>
          <w:szCs w:val="28"/>
        </w:rPr>
        <w:t xml:space="preserve"> лесной промышленности</w:t>
      </w:r>
      <w:r w:rsidR="00F7706E">
        <w:rPr>
          <w:rFonts w:ascii="Times New Roman" w:hAnsi="Times New Roman"/>
          <w:sz w:val="28"/>
          <w:szCs w:val="28"/>
        </w:rPr>
        <w:t xml:space="preserve"> </w:t>
      </w:r>
      <w:r w:rsidR="00377286" w:rsidRPr="00116AAC">
        <w:rPr>
          <w:rFonts w:ascii="Times New Roman" w:hAnsi="Times New Roman"/>
          <w:sz w:val="28"/>
          <w:szCs w:val="28"/>
        </w:rPr>
        <w:t xml:space="preserve">с целью ориентации членов школьного лесничества на </w:t>
      </w:r>
      <w:r w:rsidR="00116AB5">
        <w:rPr>
          <w:rFonts w:ascii="Times New Roman" w:hAnsi="Times New Roman"/>
          <w:sz w:val="28"/>
          <w:szCs w:val="28"/>
        </w:rPr>
        <w:t>дальнейшее освоение профессий</w:t>
      </w:r>
      <w:r w:rsidR="00377286" w:rsidRPr="00116AAC">
        <w:rPr>
          <w:rFonts w:ascii="Times New Roman" w:hAnsi="Times New Roman"/>
          <w:sz w:val="28"/>
          <w:szCs w:val="28"/>
        </w:rPr>
        <w:t xml:space="preserve"> лесной отрасли.</w:t>
      </w:r>
    </w:p>
    <w:p w:rsidR="005A3D6A" w:rsidRPr="0035381E" w:rsidRDefault="0013514D" w:rsidP="006C56A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</w:t>
      </w:r>
      <w:r w:rsidR="00FA4246" w:rsidRPr="00116AAC">
        <w:rPr>
          <w:rFonts w:ascii="Times New Roman" w:hAnsi="Times New Roman"/>
          <w:sz w:val="28"/>
          <w:szCs w:val="28"/>
        </w:rPr>
        <w:t xml:space="preserve">рограмма </w:t>
      </w:r>
      <w:r w:rsidR="00DE2E8B" w:rsidRPr="00DE2E8B">
        <w:rPr>
          <w:rFonts w:ascii="Times New Roman" w:hAnsi="Times New Roman"/>
          <w:sz w:val="28"/>
          <w:szCs w:val="28"/>
        </w:rPr>
        <w:t>включает</w:t>
      </w:r>
      <w:r w:rsidR="00FA4246" w:rsidRPr="001D39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4246" w:rsidRPr="00F22815">
        <w:rPr>
          <w:rFonts w:ascii="Times New Roman" w:hAnsi="Times New Roman"/>
          <w:sz w:val="28"/>
          <w:szCs w:val="28"/>
        </w:rPr>
        <w:t>теоретические занятия</w:t>
      </w:r>
      <w:r w:rsidR="00FA4246">
        <w:rPr>
          <w:rFonts w:ascii="Times New Roman" w:hAnsi="Times New Roman"/>
          <w:sz w:val="28"/>
          <w:szCs w:val="28"/>
        </w:rPr>
        <w:t xml:space="preserve"> </w:t>
      </w:r>
      <w:r w:rsidR="009E24AE">
        <w:rPr>
          <w:rFonts w:ascii="Times New Roman" w:hAnsi="Times New Roman"/>
          <w:sz w:val="28"/>
          <w:szCs w:val="28"/>
        </w:rPr>
        <w:t xml:space="preserve"> </w:t>
      </w:r>
      <w:r w:rsidR="009E24AE" w:rsidRPr="00BB3692">
        <w:rPr>
          <w:rFonts w:ascii="Times New Roman" w:hAnsi="Times New Roman"/>
          <w:sz w:val="28"/>
          <w:szCs w:val="28"/>
        </w:rPr>
        <w:t>по основам лесного хозяйства</w:t>
      </w:r>
      <w:r w:rsidR="008C5347">
        <w:rPr>
          <w:rFonts w:ascii="Times New Roman" w:hAnsi="Times New Roman"/>
          <w:sz w:val="28"/>
          <w:szCs w:val="28"/>
        </w:rPr>
        <w:t>,</w:t>
      </w:r>
      <w:r w:rsidR="00FA4246" w:rsidRPr="0035381E">
        <w:rPr>
          <w:rFonts w:ascii="Times New Roman" w:hAnsi="Times New Roman"/>
          <w:sz w:val="28"/>
          <w:szCs w:val="28"/>
        </w:rPr>
        <w:t xml:space="preserve"> прак</w:t>
      </w:r>
      <w:r w:rsidR="008C5347">
        <w:rPr>
          <w:rFonts w:ascii="Times New Roman" w:hAnsi="Times New Roman"/>
          <w:sz w:val="28"/>
          <w:szCs w:val="28"/>
        </w:rPr>
        <w:t>тические</w:t>
      </w:r>
      <w:r w:rsidR="009E24AE" w:rsidRPr="0035381E">
        <w:rPr>
          <w:rFonts w:ascii="Times New Roman" w:hAnsi="Times New Roman"/>
          <w:sz w:val="28"/>
          <w:szCs w:val="28"/>
        </w:rPr>
        <w:t xml:space="preserve"> </w:t>
      </w:r>
      <w:r w:rsidR="008C5347">
        <w:rPr>
          <w:rFonts w:ascii="Times New Roman" w:hAnsi="Times New Roman"/>
          <w:sz w:val="28"/>
          <w:szCs w:val="28"/>
        </w:rPr>
        <w:t>задания</w:t>
      </w:r>
      <w:r w:rsidR="00CF4759">
        <w:rPr>
          <w:rFonts w:ascii="Times New Roman" w:hAnsi="Times New Roman"/>
          <w:sz w:val="28"/>
          <w:szCs w:val="28"/>
        </w:rPr>
        <w:t xml:space="preserve"> </w:t>
      </w:r>
      <w:r w:rsidR="007878BE">
        <w:rPr>
          <w:rFonts w:ascii="Times New Roman" w:hAnsi="Times New Roman"/>
          <w:sz w:val="28"/>
          <w:szCs w:val="28"/>
        </w:rPr>
        <w:t>и лабораторны</w:t>
      </w:r>
      <w:r w:rsidR="008C5347">
        <w:rPr>
          <w:rFonts w:ascii="Times New Roman" w:hAnsi="Times New Roman"/>
          <w:sz w:val="28"/>
          <w:szCs w:val="28"/>
        </w:rPr>
        <w:t>е</w:t>
      </w:r>
      <w:r w:rsidR="007878BE">
        <w:rPr>
          <w:rFonts w:ascii="Times New Roman" w:hAnsi="Times New Roman"/>
          <w:sz w:val="28"/>
          <w:szCs w:val="28"/>
        </w:rPr>
        <w:t xml:space="preserve"> </w:t>
      </w:r>
      <w:r w:rsidR="00CF4759">
        <w:rPr>
          <w:rFonts w:ascii="Times New Roman" w:hAnsi="Times New Roman"/>
          <w:sz w:val="28"/>
          <w:szCs w:val="28"/>
        </w:rPr>
        <w:t>работ</w:t>
      </w:r>
      <w:r w:rsidR="008C5347">
        <w:rPr>
          <w:rFonts w:ascii="Times New Roman" w:hAnsi="Times New Roman"/>
          <w:sz w:val="28"/>
          <w:szCs w:val="28"/>
        </w:rPr>
        <w:t>ы</w:t>
      </w:r>
      <w:r w:rsidR="004D575A">
        <w:rPr>
          <w:rFonts w:ascii="Times New Roman" w:hAnsi="Times New Roman"/>
          <w:sz w:val="28"/>
          <w:szCs w:val="28"/>
        </w:rPr>
        <w:t>;</w:t>
      </w:r>
      <w:r w:rsidR="00E2720A">
        <w:rPr>
          <w:rFonts w:ascii="Times New Roman" w:hAnsi="Times New Roman"/>
          <w:sz w:val="28"/>
          <w:szCs w:val="28"/>
        </w:rPr>
        <w:t xml:space="preserve"> </w:t>
      </w:r>
      <w:r w:rsidR="00DE2E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2E8B" w:rsidRPr="004E6846">
        <w:rPr>
          <w:rFonts w:ascii="Times New Roman" w:hAnsi="Times New Roman"/>
          <w:sz w:val="28"/>
          <w:szCs w:val="28"/>
        </w:rPr>
        <w:t>экскурсии</w:t>
      </w:r>
      <w:r w:rsidR="00E2720A" w:rsidRPr="004E6846">
        <w:rPr>
          <w:rFonts w:ascii="Times New Roman" w:hAnsi="Times New Roman"/>
          <w:sz w:val="28"/>
          <w:szCs w:val="28"/>
        </w:rPr>
        <w:t xml:space="preserve"> в лес</w:t>
      </w:r>
      <w:r w:rsidR="0036696B" w:rsidRPr="004E6846">
        <w:rPr>
          <w:rFonts w:ascii="Times New Roman" w:hAnsi="Times New Roman"/>
          <w:sz w:val="28"/>
          <w:szCs w:val="28"/>
        </w:rPr>
        <w:t>.</w:t>
      </w:r>
      <w:r w:rsidR="0036696B">
        <w:rPr>
          <w:rFonts w:ascii="Times New Roman" w:hAnsi="Times New Roman"/>
          <w:sz w:val="28"/>
          <w:szCs w:val="28"/>
        </w:rPr>
        <w:t xml:space="preserve"> </w:t>
      </w:r>
    </w:p>
    <w:p w:rsidR="00024706" w:rsidRPr="006C56AF" w:rsidRDefault="00651549" w:rsidP="006C56A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6AAC">
        <w:rPr>
          <w:rFonts w:ascii="Times New Roman" w:hAnsi="Times New Roman"/>
          <w:sz w:val="28"/>
          <w:szCs w:val="28"/>
        </w:rPr>
        <w:t>рактическую работу членов школьного лесничества непосредственно на лесных участка</w:t>
      </w:r>
      <w:r>
        <w:rPr>
          <w:rFonts w:ascii="Times New Roman" w:hAnsi="Times New Roman"/>
          <w:sz w:val="28"/>
          <w:szCs w:val="28"/>
        </w:rPr>
        <w:t>х</w:t>
      </w:r>
      <w:r>
        <w:t xml:space="preserve"> </w:t>
      </w:r>
      <w:r w:rsidR="004E6846" w:rsidRPr="00AF20E1">
        <w:rPr>
          <w:rFonts w:ascii="Times New Roman" w:hAnsi="Times New Roman"/>
          <w:sz w:val="28"/>
          <w:szCs w:val="28"/>
        </w:rPr>
        <w:t>лесохозяйственной организации,</w:t>
      </w:r>
      <w:r w:rsidR="006C56AF" w:rsidRPr="00AF20E1">
        <w:rPr>
          <w:rFonts w:ascii="Times New Roman" w:hAnsi="Times New Roman"/>
          <w:sz w:val="28"/>
          <w:szCs w:val="28"/>
        </w:rPr>
        <w:t xml:space="preserve"> </w:t>
      </w:r>
      <w:r w:rsidR="006079B2" w:rsidRPr="00AF20E1">
        <w:rPr>
          <w:rFonts w:ascii="Times New Roman" w:hAnsi="Times New Roman"/>
          <w:sz w:val="28"/>
          <w:szCs w:val="28"/>
        </w:rPr>
        <w:t>органа государственной власти субъекта РФ, уполномоченного в области лесных отношений</w:t>
      </w:r>
      <w:r w:rsidR="0062330C" w:rsidRPr="00AF20E1">
        <w:rPr>
          <w:rFonts w:ascii="Times New Roman" w:hAnsi="Times New Roman"/>
          <w:sz w:val="28"/>
          <w:szCs w:val="28"/>
        </w:rPr>
        <w:t>,</w:t>
      </w:r>
      <w:r w:rsidR="000B331F">
        <w:rPr>
          <w:rFonts w:ascii="Times New Roman" w:hAnsi="Times New Roman"/>
          <w:sz w:val="28"/>
          <w:szCs w:val="28"/>
        </w:rPr>
        <w:t xml:space="preserve"> </w:t>
      </w:r>
      <w:r w:rsidR="004E6846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организуют </w:t>
      </w:r>
      <w:r w:rsidRPr="00116AAC">
        <w:rPr>
          <w:rFonts w:ascii="Times New Roman" w:hAnsi="Times New Roman"/>
          <w:sz w:val="28"/>
          <w:szCs w:val="28"/>
        </w:rPr>
        <w:t xml:space="preserve">специалисты </w:t>
      </w:r>
      <w:r w:rsidRPr="00DD75AE">
        <w:rPr>
          <w:rFonts w:ascii="Times New Roman" w:hAnsi="Times New Roman"/>
          <w:sz w:val="28"/>
          <w:szCs w:val="28"/>
        </w:rPr>
        <w:t>лесного хозяйства</w:t>
      </w:r>
      <w:r w:rsidR="00324752">
        <w:rPr>
          <w:rFonts w:ascii="Times New Roman" w:hAnsi="Times New Roman"/>
          <w:sz w:val="28"/>
          <w:szCs w:val="28"/>
        </w:rPr>
        <w:t>, закрепленные за школьны</w:t>
      </w:r>
      <w:r w:rsidR="008D035A">
        <w:rPr>
          <w:rFonts w:ascii="Times New Roman" w:hAnsi="Times New Roman"/>
          <w:sz w:val="28"/>
          <w:szCs w:val="28"/>
        </w:rPr>
        <w:t>м лесничеством</w:t>
      </w:r>
      <w:r w:rsidR="005262D7">
        <w:rPr>
          <w:rFonts w:ascii="Times New Roman" w:hAnsi="Times New Roman"/>
          <w:sz w:val="28"/>
          <w:szCs w:val="28"/>
        </w:rPr>
        <w:t xml:space="preserve"> в </w:t>
      </w:r>
      <w:r w:rsidR="005262D7" w:rsidRPr="00951D6A">
        <w:rPr>
          <w:rFonts w:ascii="Times New Roman" w:hAnsi="Times New Roman"/>
          <w:sz w:val="28"/>
          <w:szCs w:val="28"/>
        </w:rPr>
        <w:t>соотв</w:t>
      </w:r>
      <w:r w:rsidR="000B331F" w:rsidRPr="00951D6A">
        <w:rPr>
          <w:rFonts w:ascii="Times New Roman" w:hAnsi="Times New Roman"/>
          <w:sz w:val="28"/>
          <w:szCs w:val="28"/>
        </w:rPr>
        <w:t>етствии с</w:t>
      </w:r>
      <w:r w:rsidR="005262D7">
        <w:rPr>
          <w:rFonts w:ascii="Times New Roman" w:hAnsi="Times New Roman"/>
          <w:sz w:val="28"/>
          <w:szCs w:val="28"/>
        </w:rPr>
        <w:t xml:space="preserve"> договором</w:t>
      </w:r>
      <w:r w:rsidR="008D035A">
        <w:rPr>
          <w:rFonts w:ascii="Times New Roman" w:hAnsi="Times New Roman"/>
          <w:sz w:val="28"/>
          <w:szCs w:val="28"/>
        </w:rPr>
        <w:t xml:space="preserve"> между общеобразовательным учреждением </w:t>
      </w:r>
      <w:r w:rsidR="00AF6973">
        <w:rPr>
          <w:rFonts w:ascii="Times New Roman" w:hAnsi="Times New Roman"/>
          <w:sz w:val="28"/>
          <w:szCs w:val="28"/>
        </w:rPr>
        <w:t>и органом</w:t>
      </w:r>
      <w:r w:rsidR="00A64090">
        <w:rPr>
          <w:rFonts w:ascii="Times New Roman" w:hAnsi="Times New Roman"/>
          <w:sz w:val="28"/>
          <w:szCs w:val="28"/>
        </w:rPr>
        <w:t xml:space="preserve"> государственного управления лесами</w:t>
      </w:r>
      <w:r w:rsidR="00AF6973">
        <w:rPr>
          <w:rFonts w:ascii="Times New Roman" w:hAnsi="Times New Roman"/>
          <w:sz w:val="28"/>
          <w:szCs w:val="28"/>
        </w:rPr>
        <w:t>, лесохозяйственной организацией или арендатором леса</w:t>
      </w:r>
      <w:r w:rsidR="00324752">
        <w:rPr>
          <w:rFonts w:ascii="Times New Roman" w:hAnsi="Times New Roman"/>
          <w:sz w:val="28"/>
          <w:szCs w:val="28"/>
        </w:rPr>
        <w:t>.</w:t>
      </w:r>
    </w:p>
    <w:p w:rsidR="00C05D0F" w:rsidRPr="00116AAC" w:rsidRDefault="00C05D0F" w:rsidP="00C05D0F">
      <w:pPr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 xml:space="preserve">Педагогическая целесообразность </w:t>
      </w:r>
      <w:r w:rsidR="00D01ACC">
        <w:rPr>
          <w:rFonts w:ascii="Times New Roman" w:hAnsi="Times New Roman"/>
          <w:sz w:val="28"/>
          <w:szCs w:val="28"/>
        </w:rPr>
        <w:t xml:space="preserve"> образовательной </w:t>
      </w:r>
      <w:r w:rsidR="00CF778C">
        <w:rPr>
          <w:rFonts w:ascii="Times New Roman" w:hAnsi="Times New Roman"/>
          <w:sz w:val="28"/>
          <w:szCs w:val="28"/>
        </w:rPr>
        <w:t>п</w:t>
      </w:r>
      <w:r w:rsidRPr="00116AAC">
        <w:rPr>
          <w:rFonts w:ascii="Times New Roman" w:hAnsi="Times New Roman"/>
          <w:sz w:val="28"/>
          <w:szCs w:val="28"/>
        </w:rPr>
        <w:t xml:space="preserve">рограммы заключается в том, что она дает возможность членам школьного лесничества: </w:t>
      </w:r>
    </w:p>
    <w:p w:rsidR="00102D17" w:rsidRDefault="00C251C6" w:rsidP="00C95354">
      <w:pPr>
        <w:pStyle w:val="a3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</w:t>
      </w:r>
      <w:r w:rsidRPr="009B20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знания</w:t>
      </w:r>
      <w:r w:rsidR="007F22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ED2D2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ученные на уроках биологии</w:t>
      </w:r>
      <w:r w:rsidR="007F2221">
        <w:rPr>
          <w:rFonts w:ascii="Times New Roman" w:hAnsi="Times New Roman"/>
          <w:sz w:val="28"/>
          <w:szCs w:val="28"/>
        </w:rPr>
        <w:t xml:space="preserve">, </w:t>
      </w:r>
      <w:r w:rsidR="00102D17">
        <w:rPr>
          <w:rFonts w:ascii="Times New Roman" w:hAnsi="Times New Roman"/>
          <w:sz w:val="28"/>
          <w:szCs w:val="28"/>
        </w:rPr>
        <w:t>для изучения основ лесоводства</w:t>
      </w:r>
      <w:r w:rsidR="00446885">
        <w:rPr>
          <w:rFonts w:ascii="Times New Roman" w:hAnsi="Times New Roman"/>
          <w:sz w:val="28"/>
          <w:szCs w:val="28"/>
        </w:rPr>
        <w:t>;</w:t>
      </w:r>
    </w:p>
    <w:p w:rsidR="00C05D0F" w:rsidRPr="00412070" w:rsidRDefault="00334A27" w:rsidP="00C95354">
      <w:pPr>
        <w:pStyle w:val="a3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углубить </w:t>
      </w:r>
      <w:r w:rsidR="00C05D0F" w:rsidRPr="00116AAC">
        <w:rPr>
          <w:rFonts w:ascii="Times New Roman" w:hAnsi="Times New Roman"/>
          <w:sz w:val="28"/>
          <w:szCs w:val="28"/>
        </w:rPr>
        <w:t xml:space="preserve">теоретические </w:t>
      </w:r>
      <w:r w:rsidR="00412070">
        <w:rPr>
          <w:rFonts w:ascii="Times New Roman" w:hAnsi="Times New Roman"/>
          <w:sz w:val="28"/>
          <w:szCs w:val="28"/>
        </w:rPr>
        <w:t xml:space="preserve">знания по </w:t>
      </w:r>
      <w:r w:rsidR="00A85C6D">
        <w:rPr>
          <w:rFonts w:ascii="Times New Roman" w:hAnsi="Times New Roman"/>
          <w:sz w:val="28"/>
          <w:szCs w:val="28"/>
        </w:rPr>
        <w:t>основам лесоводства</w:t>
      </w:r>
      <w:r w:rsidR="00412070" w:rsidRPr="00116AAC">
        <w:rPr>
          <w:rFonts w:ascii="Times New Roman" w:hAnsi="Times New Roman"/>
          <w:sz w:val="28"/>
          <w:szCs w:val="28"/>
        </w:rPr>
        <w:t xml:space="preserve"> </w:t>
      </w:r>
      <w:r w:rsidR="00C05D0F" w:rsidRPr="00116AAC">
        <w:rPr>
          <w:rFonts w:ascii="Times New Roman" w:hAnsi="Times New Roman"/>
          <w:sz w:val="28"/>
          <w:szCs w:val="28"/>
        </w:rPr>
        <w:t xml:space="preserve">и </w:t>
      </w:r>
      <w:r w:rsidR="00412070">
        <w:rPr>
          <w:rFonts w:ascii="Times New Roman" w:hAnsi="Times New Roman"/>
          <w:sz w:val="28"/>
          <w:szCs w:val="28"/>
        </w:rPr>
        <w:t>строени</w:t>
      </w:r>
      <w:r w:rsidR="00C34269" w:rsidRPr="00AC1D6E">
        <w:rPr>
          <w:rFonts w:ascii="Times New Roman" w:hAnsi="Times New Roman"/>
          <w:sz w:val="28"/>
          <w:szCs w:val="28"/>
        </w:rPr>
        <w:t>ю</w:t>
      </w:r>
      <w:r w:rsidR="00412070">
        <w:rPr>
          <w:rFonts w:ascii="Times New Roman" w:hAnsi="Times New Roman"/>
          <w:sz w:val="28"/>
          <w:szCs w:val="28"/>
        </w:rPr>
        <w:t xml:space="preserve"> древесной растительности</w:t>
      </w:r>
      <w:r w:rsidR="00C05D0F" w:rsidRPr="00116AAC">
        <w:rPr>
          <w:rFonts w:ascii="Times New Roman" w:hAnsi="Times New Roman"/>
          <w:sz w:val="28"/>
          <w:szCs w:val="28"/>
        </w:rPr>
        <w:t xml:space="preserve">; </w:t>
      </w:r>
      <w:r w:rsidR="00C05D0F" w:rsidRPr="00412070">
        <w:rPr>
          <w:rFonts w:ascii="Times New Roman" w:hAnsi="Times New Roman"/>
          <w:sz w:val="28"/>
          <w:szCs w:val="28"/>
        </w:rPr>
        <w:t xml:space="preserve"> </w:t>
      </w:r>
    </w:p>
    <w:p w:rsidR="00C05D0F" w:rsidRPr="00446885" w:rsidRDefault="006973FD" w:rsidP="00446885">
      <w:pPr>
        <w:pStyle w:val="a3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получить общее представление о лесном хозяйстве с целью ор</w:t>
      </w:r>
      <w:r w:rsidR="00792BDA">
        <w:rPr>
          <w:rFonts w:ascii="Times New Roman" w:hAnsi="Times New Roman"/>
          <w:sz w:val="28"/>
          <w:szCs w:val="28"/>
        </w:rPr>
        <w:t>иентации</w:t>
      </w:r>
      <w:r w:rsidR="0019270D">
        <w:rPr>
          <w:rFonts w:ascii="Times New Roman" w:hAnsi="Times New Roman"/>
          <w:sz w:val="28"/>
          <w:szCs w:val="28"/>
        </w:rPr>
        <w:t xml:space="preserve"> </w:t>
      </w:r>
      <w:r w:rsidR="003643D0">
        <w:rPr>
          <w:rFonts w:ascii="Times New Roman" w:hAnsi="Times New Roman"/>
          <w:sz w:val="28"/>
          <w:szCs w:val="28"/>
        </w:rPr>
        <w:t xml:space="preserve">на </w:t>
      </w:r>
      <w:r w:rsidR="0019270D">
        <w:rPr>
          <w:rFonts w:ascii="Times New Roman" w:hAnsi="Times New Roman"/>
          <w:sz w:val="28"/>
          <w:szCs w:val="28"/>
        </w:rPr>
        <w:t xml:space="preserve">дальнейшее </w:t>
      </w:r>
      <w:r w:rsidR="00081727">
        <w:rPr>
          <w:rFonts w:ascii="Times New Roman" w:hAnsi="Times New Roman"/>
          <w:sz w:val="28"/>
          <w:szCs w:val="28"/>
        </w:rPr>
        <w:t>освоение профессий</w:t>
      </w:r>
      <w:r w:rsidR="00C05D0F" w:rsidRPr="00116AAC">
        <w:rPr>
          <w:rFonts w:ascii="Times New Roman" w:hAnsi="Times New Roman"/>
          <w:sz w:val="28"/>
          <w:szCs w:val="28"/>
        </w:rPr>
        <w:t xml:space="preserve"> лесной отрасли</w:t>
      </w:r>
      <w:r w:rsidR="00792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D0F" w:rsidRPr="00116AAC" w:rsidRDefault="00C05D0F" w:rsidP="00C05D0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Д</w:t>
      </w:r>
      <w:r w:rsidR="00020FF8">
        <w:rPr>
          <w:rFonts w:ascii="Times New Roman" w:hAnsi="Times New Roman"/>
          <w:sz w:val="28"/>
          <w:szCs w:val="28"/>
        </w:rPr>
        <w:t xml:space="preserve">анная образовательная </w:t>
      </w:r>
      <w:r w:rsidRPr="00116AAC">
        <w:rPr>
          <w:rFonts w:ascii="Times New Roman" w:hAnsi="Times New Roman"/>
          <w:sz w:val="28"/>
          <w:szCs w:val="28"/>
        </w:rPr>
        <w:t>программа может являться ориентиром для руководителей школьных лес</w:t>
      </w:r>
      <w:r w:rsidR="009B3CB6">
        <w:rPr>
          <w:rFonts w:ascii="Times New Roman" w:hAnsi="Times New Roman"/>
          <w:sz w:val="28"/>
          <w:szCs w:val="28"/>
        </w:rPr>
        <w:t>ничеств в</w:t>
      </w:r>
      <w:r w:rsidR="00A0244F">
        <w:rPr>
          <w:rFonts w:ascii="Times New Roman" w:hAnsi="Times New Roman"/>
          <w:sz w:val="28"/>
          <w:szCs w:val="28"/>
        </w:rPr>
        <w:t xml:space="preserve"> разработке</w:t>
      </w:r>
      <w:r w:rsidR="00D31873" w:rsidRPr="003579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1873" w:rsidRPr="00951D6A">
        <w:rPr>
          <w:rFonts w:ascii="Times New Roman" w:hAnsi="Times New Roman"/>
          <w:sz w:val="28"/>
          <w:szCs w:val="28"/>
        </w:rPr>
        <w:t>авторских</w:t>
      </w:r>
      <w:r w:rsidR="00F672C1">
        <w:rPr>
          <w:rFonts w:ascii="Times New Roman" w:hAnsi="Times New Roman"/>
          <w:sz w:val="28"/>
          <w:szCs w:val="28"/>
        </w:rPr>
        <w:t xml:space="preserve"> </w:t>
      </w:r>
      <w:r w:rsidRPr="00116AAC">
        <w:rPr>
          <w:rFonts w:ascii="Times New Roman" w:hAnsi="Times New Roman"/>
          <w:sz w:val="28"/>
          <w:szCs w:val="28"/>
        </w:rPr>
        <w:t>образовательных программ для школьных лесничеств.</w:t>
      </w:r>
    </w:p>
    <w:p w:rsidR="00C05D0F" w:rsidRPr="00116AAC" w:rsidRDefault="00AB5B49" w:rsidP="00C05D0F">
      <w:pPr>
        <w:ind w:left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 </w:t>
      </w:r>
      <w:r w:rsidR="00020FF8">
        <w:rPr>
          <w:rFonts w:ascii="Times New Roman" w:hAnsi="Times New Roman"/>
          <w:sz w:val="28"/>
          <w:szCs w:val="28"/>
          <w:u w:val="single"/>
        </w:rPr>
        <w:t xml:space="preserve">образовательной </w:t>
      </w:r>
      <w:r w:rsidR="00C05D0F" w:rsidRPr="00116AAC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C05D0F" w:rsidRDefault="00C05D0F" w:rsidP="00835D5F">
      <w:pPr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 xml:space="preserve">сформировать у членов школьного лесничества чувство любви, сознательное и бережное </w:t>
      </w:r>
      <w:r w:rsidR="00B62EFB">
        <w:rPr>
          <w:rFonts w:ascii="Times New Roman" w:hAnsi="Times New Roman"/>
          <w:sz w:val="28"/>
          <w:szCs w:val="28"/>
        </w:rPr>
        <w:t xml:space="preserve">отношение к </w:t>
      </w:r>
      <w:r w:rsidR="00E97D25">
        <w:rPr>
          <w:rFonts w:ascii="Times New Roman" w:hAnsi="Times New Roman"/>
          <w:sz w:val="28"/>
          <w:szCs w:val="28"/>
        </w:rPr>
        <w:t>лесу и его обитателям</w:t>
      </w:r>
      <w:r w:rsidRPr="00116AAC">
        <w:rPr>
          <w:rFonts w:ascii="Times New Roman" w:hAnsi="Times New Roman"/>
          <w:sz w:val="28"/>
          <w:szCs w:val="28"/>
        </w:rPr>
        <w:t>;</w:t>
      </w:r>
    </w:p>
    <w:p w:rsidR="00231185" w:rsidRPr="00231185" w:rsidRDefault="00231185" w:rsidP="00835D5F">
      <w:pPr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31185">
        <w:rPr>
          <w:rFonts w:ascii="Times New Roman" w:hAnsi="Times New Roman"/>
          <w:sz w:val="28"/>
          <w:szCs w:val="28"/>
        </w:rPr>
        <w:t>сформиров</w:t>
      </w:r>
      <w:r w:rsidR="004B2D98">
        <w:rPr>
          <w:rFonts w:ascii="Times New Roman" w:hAnsi="Times New Roman"/>
          <w:sz w:val="28"/>
          <w:szCs w:val="28"/>
        </w:rPr>
        <w:t>ать культуру поведения в лесу;</w:t>
      </w:r>
    </w:p>
    <w:p w:rsidR="005975CB" w:rsidRDefault="005975CB" w:rsidP="005975CB">
      <w:pPr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осознанный интерес</w:t>
      </w:r>
      <w:r w:rsidRPr="00116AAC">
        <w:rPr>
          <w:rFonts w:ascii="Times New Roman" w:hAnsi="Times New Roman"/>
          <w:sz w:val="28"/>
          <w:szCs w:val="28"/>
        </w:rPr>
        <w:t xml:space="preserve"> по рациональному использованию и вос</w:t>
      </w:r>
      <w:r>
        <w:rPr>
          <w:rFonts w:ascii="Times New Roman" w:hAnsi="Times New Roman"/>
          <w:sz w:val="28"/>
          <w:szCs w:val="28"/>
        </w:rPr>
        <w:t>производству природных ресурсов;</w:t>
      </w:r>
    </w:p>
    <w:p w:rsidR="00C05D0F" w:rsidRDefault="009B6C0C" w:rsidP="00835D5F">
      <w:pPr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начальные</w:t>
      </w:r>
      <w:r w:rsidR="00C05D0F" w:rsidRPr="00116AAC">
        <w:rPr>
          <w:rFonts w:ascii="Times New Roman" w:hAnsi="Times New Roman"/>
          <w:sz w:val="28"/>
          <w:szCs w:val="28"/>
        </w:rPr>
        <w:t xml:space="preserve"> знания об основах лесоведения;</w:t>
      </w:r>
    </w:p>
    <w:p w:rsidR="00881007" w:rsidRPr="00890901" w:rsidRDefault="00AB5B49" w:rsidP="00D615F1">
      <w:pPr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трудовое воспитание</w:t>
      </w:r>
      <w:r w:rsidR="002D722A" w:rsidRPr="00890901">
        <w:rPr>
          <w:rFonts w:ascii="Times New Roman" w:hAnsi="Times New Roman"/>
          <w:sz w:val="28"/>
          <w:szCs w:val="28"/>
        </w:rPr>
        <w:t xml:space="preserve"> членов школьного лесничества; </w:t>
      </w:r>
    </w:p>
    <w:p w:rsidR="00E1474F" w:rsidRPr="00890901" w:rsidRDefault="009B3CB6" w:rsidP="00D615F1">
      <w:pPr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</w:t>
      </w:r>
      <w:r w:rsidR="00E1474F" w:rsidRPr="00890901">
        <w:rPr>
          <w:rFonts w:ascii="Times New Roman" w:hAnsi="Times New Roman"/>
          <w:sz w:val="28"/>
          <w:szCs w:val="28"/>
        </w:rPr>
        <w:t xml:space="preserve"> для про</w:t>
      </w:r>
      <w:r w:rsidR="00D615F1" w:rsidRPr="00890901">
        <w:rPr>
          <w:rFonts w:ascii="Times New Roman" w:hAnsi="Times New Roman"/>
          <w:sz w:val="28"/>
          <w:szCs w:val="28"/>
        </w:rPr>
        <w:t xml:space="preserve">фессионального самоопределения и </w:t>
      </w:r>
      <w:r w:rsidR="00AC63CA" w:rsidRPr="00890901">
        <w:rPr>
          <w:rFonts w:ascii="Times New Roman" w:hAnsi="Times New Roman"/>
          <w:sz w:val="28"/>
          <w:szCs w:val="28"/>
        </w:rPr>
        <w:t>формирования</w:t>
      </w:r>
      <w:r w:rsidR="00D615F1" w:rsidRPr="00890901">
        <w:rPr>
          <w:rFonts w:ascii="Times New Roman" w:hAnsi="Times New Roman"/>
          <w:sz w:val="28"/>
          <w:szCs w:val="28"/>
        </w:rPr>
        <w:t xml:space="preserve"> интереса к профессиям лесн</w:t>
      </w:r>
      <w:r w:rsidR="00AB5B49">
        <w:rPr>
          <w:rFonts w:ascii="Times New Roman" w:hAnsi="Times New Roman"/>
          <w:sz w:val="28"/>
          <w:szCs w:val="28"/>
        </w:rPr>
        <w:t>ой отрасли.</w:t>
      </w:r>
    </w:p>
    <w:p w:rsidR="00C05D0F" w:rsidRPr="00116AAC" w:rsidRDefault="00AB5B49" w:rsidP="00C05D0F">
      <w:pPr>
        <w:ind w:left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C05D0F" w:rsidRPr="00116A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0FF8">
        <w:rPr>
          <w:rFonts w:ascii="Times New Roman" w:hAnsi="Times New Roman"/>
          <w:sz w:val="28"/>
          <w:szCs w:val="28"/>
          <w:u w:val="single"/>
        </w:rPr>
        <w:t xml:space="preserve">образовательной </w:t>
      </w:r>
      <w:r w:rsidR="00C05D0F" w:rsidRPr="00116AAC">
        <w:rPr>
          <w:rFonts w:ascii="Times New Roman" w:hAnsi="Times New Roman"/>
          <w:sz w:val="28"/>
          <w:szCs w:val="28"/>
          <w:u w:val="single"/>
        </w:rPr>
        <w:t>программы</w:t>
      </w:r>
    </w:p>
    <w:p w:rsidR="00C05D0F" w:rsidRPr="00116AAC" w:rsidRDefault="006F33F0" w:rsidP="00200769">
      <w:pPr>
        <w:numPr>
          <w:ilvl w:val="0"/>
          <w:numId w:val="1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начальных</w:t>
      </w:r>
      <w:r w:rsidR="00C05D0F" w:rsidRPr="00116AAC">
        <w:rPr>
          <w:rFonts w:ascii="Times New Roman" w:hAnsi="Times New Roman"/>
          <w:sz w:val="28"/>
          <w:szCs w:val="28"/>
        </w:rPr>
        <w:t xml:space="preserve"> знаний</w:t>
      </w:r>
      <w:r w:rsidR="00874752">
        <w:rPr>
          <w:rFonts w:ascii="Times New Roman" w:hAnsi="Times New Roman"/>
          <w:sz w:val="28"/>
          <w:szCs w:val="28"/>
        </w:rPr>
        <w:t>,</w:t>
      </w:r>
      <w:r w:rsidR="00C05D0F" w:rsidRPr="00116AAC">
        <w:rPr>
          <w:rFonts w:ascii="Times New Roman" w:hAnsi="Times New Roman"/>
          <w:sz w:val="28"/>
          <w:szCs w:val="28"/>
        </w:rPr>
        <w:t xml:space="preserve"> умений и навыков </w:t>
      </w:r>
      <w:r w:rsidR="00910B15">
        <w:rPr>
          <w:rFonts w:ascii="Times New Roman" w:hAnsi="Times New Roman"/>
          <w:sz w:val="28"/>
          <w:szCs w:val="28"/>
        </w:rPr>
        <w:t>по из</w:t>
      </w:r>
      <w:r w:rsidR="008A5687">
        <w:rPr>
          <w:rFonts w:ascii="Times New Roman" w:hAnsi="Times New Roman"/>
          <w:sz w:val="28"/>
          <w:szCs w:val="28"/>
        </w:rPr>
        <w:t>учению леса и его обитателей</w:t>
      </w:r>
      <w:r w:rsidR="00C05D0F" w:rsidRPr="00116AAC">
        <w:rPr>
          <w:rFonts w:ascii="Times New Roman" w:hAnsi="Times New Roman"/>
          <w:sz w:val="28"/>
          <w:szCs w:val="28"/>
        </w:rPr>
        <w:t>;</w:t>
      </w:r>
    </w:p>
    <w:p w:rsidR="00C05D0F" w:rsidRPr="00116AAC" w:rsidRDefault="005B1112" w:rsidP="00200769">
      <w:pPr>
        <w:numPr>
          <w:ilvl w:val="0"/>
          <w:numId w:val="1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теоретическое </w:t>
      </w:r>
      <w:r w:rsidR="00684017">
        <w:rPr>
          <w:rFonts w:ascii="Times New Roman" w:hAnsi="Times New Roman"/>
          <w:sz w:val="28"/>
          <w:szCs w:val="28"/>
        </w:rPr>
        <w:t>ознакомление с</w:t>
      </w:r>
      <w:r w:rsidR="00C05D0F" w:rsidRPr="00116AAC">
        <w:rPr>
          <w:rFonts w:ascii="Times New Roman" w:hAnsi="Times New Roman"/>
          <w:sz w:val="28"/>
          <w:szCs w:val="28"/>
        </w:rPr>
        <w:t xml:space="preserve"> </w:t>
      </w:r>
      <w:r w:rsidR="00684017">
        <w:rPr>
          <w:rFonts w:ascii="Times New Roman" w:hAnsi="Times New Roman"/>
          <w:sz w:val="28"/>
          <w:szCs w:val="28"/>
        </w:rPr>
        <w:t>мероприятиями</w:t>
      </w:r>
      <w:r w:rsidR="00C05D0F" w:rsidRPr="00116AAC">
        <w:rPr>
          <w:rFonts w:ascii="Times New Roman" w:hAnsi="Times New Roman"/>
          <w:sz w:val="28"/>
          <w:szCs w:val="28"/>
        </w:rPr>
        <w:t xml:space="preserve"> по уходу и восстановлению леса;</w:t>
      </w:r>
    </w:p>
    <w:p w:rsidR="00C05D0F" w:rsidRPr="00116AAC" w:rsidRDefault="00C05D0F" w:rsidP="00200769">
      <w:pPr>
        <w:numPr>
          <w:ilvl w:val="0"/>
          <w:numId w:val="1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формирование и развитие умений, практических навыков проведения</w:t>
      </w:r>
      <w:r w:rsidR="00362C2C">
        <w:rPr>
          <w:rFonts w:ascii="Times New Roman" w:hAnsi="Times New Roman"/>
          <w:sz w:val="28"/>
          <w:szCs w:val="28"/>
        </w:rPr>
        <w:t xml:space="preserve"> исследования строения дерева</w:t>
      </w:r>
      <w:r w:rsidRPr="00116AAC">
        <w:rPr>
          <w:rFonts w:ascii="Times New Roman" w:hAnsi="Times New Roman"/>
          <w:sz w:val="28"/>
          <w:szCs w:val="28"/>
        </w:rPr>
        <w:t>;</w:t>
      </w:r>
    </w:p>
    <w:p w:rsidR="002D722A" w:rsidRPr="00F22815" w:rsidRDefault="0012410F" w:rsidP="00C41D4A">
      <w:pPr>
        <w:numPr>
          <w:ilvl w:val="0"/>
          <w:numId w:val="1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22815">
        <w:rPr>
          <w:rFonts w:ascii="Times New Roman" w:hAnsi="Times New Roman"/>
          <w:sz w:val="28"/>
          <w:szCs w:val="28"/>
        </w:rPr>
        <w:t xml:space="preserve"> пр</w:t>
      </w:r>
      <w:r w:rsidR="009F5DBE">
        <w:rPr>
          <w:rFonts w:ascii="Times New Roman" w:hAnsi="Times New Roman"/>
          <w:sz w:val="28"/>
          <w:szCs w:val="28"/>
        </w:rPr>
        <w:t xml:space="preserve">иобретение  членами </w:t>
      </w:r>
      <w:r w:rsidR="002D722A" w:rsidRPr="00F22815">
        <w:rPr>
          <w:rFonts w:ascii="Times New Roman" w:hAnsi="Times New Roman"/>
          <w:sz w:val="28"/>
          <w:szCs w:val="28"/>
        </w:rPr>
        <w:t xml:space="preserve"> школьного лесничества трудов</w:t>
      </w:r>
      <w:r w:rsidR="00AE50D8" w:rsidRPr="00F22815">
        <w:rPr>
          <w:rFonts w:ascii="Times New Roman" w:hAnsi="Times New Roman"/>
          <w:sz w:val="28"/>
          <w:szCs w:val="28"/>
        </w:rPr>
        <w:t>ых навыков</w:t>
      </w:r>
      <w:r w:rsidR="002D722A" w:rsidRPr="00F22815">
        <w:rPr>
          <w:rFonts w:ascii="Times New Roman" w:hAnsi="Times New Roman"/>
          <w:sz w:val="28"/>
          <w:szCs w:val="28"/>
        </w:rPr>
        <w:t xml:space="preserve"> выполнения лесовосстановительных работ;</w:t>
      </w:r>
    </w:p>
    <w:p w:rsidR="008B2096" w:rsidRDefault="008B2096" w:rsidP="008B2096">
      <w:pPr>
        <w:numPr>
          <w:ilvl w:val="0"/>
          <w:numId w:val="1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знаний о рациональном, </w:t>
      </w:r>
      <w:proofErr w:type="spellStart"/>
      <w:r>
        <w:rPr>
          <w:rFonts w:ascii="Times New Roman" w:hAnsi="Times New Roman"/>
          <w:sz w:val="28"/>
          <w:szCs w:val="28"/>
        </w:rPr>
        <w:t>неистощительном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использовании лесных ресур</w:t>
      </w:r>
      <w:r w:rsidR="002677E0">
        <w:rPr>
          <w:rFonts w:ascii="Times New Roman" w:hAnsi="Times New Roman"/>
          <w:sz w:val="28"/>
          <w:szCs w:val="28"/>
        </w:rPr>
        <w:t>сов.</w:t>
      </w:r>
    </w:p>
    <w:p w:rsidR="00B960A2" w:rsidRDefault="00B960A2" w:rsidP="00B96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Требования к уровню подготовки членов школьного лесничества</w:t>
      </w:r>
    </w:p>
    <w:p w:rsidR="00B960A2" w:rsidRDefault="00B960A2" w:rsidP="00B960A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960A2" w:rsidRDefault="006562C7" w:rsidP="00B960A2">
      <w:pPr>
        <w:pStyle w:val="Default"/>
        <w:spacing w:after="240" w:line="276" w:lineRule="auto"/>
        <w:ind w:firstLine="85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результате освоения </w:t>
      </w:r>
      <w:r w:rsidR="00B960A2">
        <w:rPr>
          <w:bCs/>
          <w:color w:val="auto"/>
          <w:sz w:val="28"/>
          <w:szCs w:val="28"/>
        </w:rPr>
        <w:t xml:space="preserve"> образовательной программы  член школьного лесничества</w:t>
      </w:r>
    </w:p>
    <w:p w:rsidR="00B960A2" w:rsidRDefault="00B960A2" w:rsidP="00B960A2">
      <w:pPr>
        <w:pStyle w:val="Default"/>
        <w:spacing w:after="240" w:line="276" w:lineRule="auto"/>
        <w:ind w:firstLine="85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Pr="006562C7">
        <w:rPr>
          <w:bCs/>
          <w:color w:val="auto"/>
          <w:sz w:val="28"/>
          <w:szCs w:val="28"/>
          <w:u w:val="single"/>
        </w:rPr>
        <w:t>должен знать</w:t>
      </w:r>
      <w:r>
        <w:rPr>
          <w:bCs/>
          <w:color w:val="auto"/>
          <w:sz w:val="28"/>
          <w:szCs w:val="28"/>
        </w:rPr>
        <w:t xml:space="preserve">: </w:t>
      </w:r>
    </w:p>
    <w:p w:rsidR="00B960A2" w:rsidRDefault="00B960A2" w:rsidP="00B960A2">
      <w:pPr>
        <w:pStyle w:val="Default"/>
        <w:numPr>
          <w:ilvl w:val="0"/>
          <w:numId w:val="5"/>
        </w:numPr>
        <w:spacing w:after="240" w:line="276" w:lineRule="auto"/>
        <w:ind w:left="1418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 роли и значении леса в жизни населения </w:t>
      </w:r>
      <w:r w:rsidR="009F313E">
        <w:rPr>
          <w:color w:val="auto"/>
          <w:sz w:val="28"/>
          <w:szCs w:val="28"/>
        </w:rPr>
        <w:t xml:space="preserve">страны и </w:t>
      </w:r>
      <w:r w:rsidR="0094094B">
        <w:rPr>
          <w:color w:val="auto"/>
          <w:sz w:val="28"/>
          <w:szCs w:val="28"/>
        </w:rPr>
        <w:t>своего региона</w:t>
      </w:r>
      <w:r w:rsidR="009F313E">
        <w:rPr>
          <w:color w:val="auto"/>
          <w:sz w:val="28"/>
          <w:szCs w:val="28"/>
        </w:rPr>
        <w:t xml:space="preserve"> в частности</w:t>
      </w:r>
      <w:r>
        <w:rPr>
          <w:color w:val="auto"/>
          <w:sz w:val="28"/>
          <w:szCs w:val="28"/>
        </w:rPr>
        <w:t>;</w:t>
      </w:r>
    </w:p>
    <w:p w:rsidR="0044177F" w:rsidRDefault="0044177F" w:rsidP="0044177F">
      <w:pPr>
        <w:pStyle w:val="Default"/>
        <w:numPr>
          <w:ilvl w:val="0"/>
          <w:numId w:val="5"/>
        </w:numPr>
        <w:spacing w:after="240" w:line="276" w:lineRule="auto"/>
        <w:ind w:left="1418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способах природоохранной деятельности.</w:t>
      </w:r>
    </w:p>
    <w:p w:rsidR="0044177F" w:rsidRDefault="0044177F" w:rsidP="0044177F">
      <w:pPr>
        <w:pStyle w:val="Default"/>
        <w:spacing w:after="240" w:line="276" w:lineRule="auto"/>
        <w:ind w:left="851"/>
        <w:jc w:val="both"/>
        <w:rPr>
          <w:color w:val="auto"/>
          <w:sz w:val="28"/>
          <w:szCs w:val="28"/>
        </w:rPr>
      </w:pPr>
    </w:p>
    <w:p w:rsidR="00C84E72" w:rsidRDefault="00520D6D" w:rsidP="00B960A2">
      <w:pPr>
        <w:pStyle w:val="Default"/>
        <w:numPr>
          <w:ilvl w:val="0"/>
          <w:numId w:val="5"/>
        </w:numPr>
        <w:spacing w:after="240" w:line="276" w:lineRule="auto"/>
        <w:ind w:left="1418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3161B2">
        <w:rPr>
          <w:color w:val="auto"/>
          <w:sz w:val="28"/>
          <w:szCs w:val="28"/>
        </w:rPr>
        <w:t xml:space="preserve"> правила</w:t>
      </w:r>
      <w:r>
        <w:rPr>
          <w:color w:val="auto"/>
          <w:sz w:val="28"/>
          <w:szCs w:val="28"/>
        </w:rPr>
        <w:t>х</w:t>
      </w:r>
      <w:r w:rsidR="00C84E72">
        <w:rPr>
          <w:color w:val="auto"/>
          <w:sz w:val="28"/>
          <w:szCs w:val="28"/>
        </w:rPr>
        <w:t xml:space="preserve"> поведения в лесу;</w:t>
      </w:r>
    </w:p>
    <w:p w:rsidR="00B960A2" w:rsidRDefault="00C84E72" w:rsidP="00B960A2">
      <w:pPr>
        <w:pStyle w:val="Default"/>
        <w:numPr>
          <w:ilvl w:val="0"/>
          <w:numId w:val="5"/>
        </w:numPr>
        <w:spacing w:after="240" w:line="276" w:lineRule="auto"/>
        <w:ind w:left="1418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уметь с</w:t>
      </w:r>
      <w:r w:rsidR="00B960A2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бирать лекарственные</w:t>
      </w:r>
      <w:r w:rsidR="002841C6">
        <w:rPr>
          <w:color w:val="auto"/>
          <w:sz w:val="28"/>
          <w:szCs w:val="28"/>
        </w:rPr>
        <w:t xml:space="preserve"> растени</w:t>
      </w:r>
      <w:r>
        <w:rPr>
          <w:color w:val="auto"/>
          <w:sz w:val="28"/>
          <w:szCs w:val="28"/>
        </w:rPr>
        <w:t>я</w:t>
      </w:r>
      <w:r w:rsidR="002841C6">
        <w:rPr>
          <w:color w:val="auto"/>
          <w:sz w:val="28"/>
          <w:szCs w:val="28"/>
        </w:rPr>
        <w:t>, грибы и</w:t>
      </w:r>
      <w:r w:rsidR="00B960A2">
        <w:rPr>
          <w:color w:val="auto"/>
          <w:sz w:val="28"/>
          <w:szCs w:val="28"/>
        </w:rPr>
        <w:t xml:space="preserve"> ягод</w:t>
      </w:r>
      <w:r w:rsidR="002841C6">
        <w:rPr>
          <w:color w:val="auto"/>
          <w:sz w:val="28"/>
          <w:szCs w:val="28"/>
        </w:rPr>
        <w:t>ы</w:t>
      </w:r>
      <w:r w:rsidR="00B960A2">
        <w:rPr>
          <w:color w:val="auto"/>
          <w:sz w:val="28"/>
          <w:szCs w:val="28"/>
        </w:rPr>
        <w:t>;</w:t>
      </w:r>
    </w:p>
    <w:p w:rsidR="00B960A2" w:rsidRDefault="00B960A2" w:rsidP="00B960A2">
      <w:pPr>
        <w:pStyle w:val="Default"/>
        <w:numPr>
          <w:ilvl w:val="0"/>
          <w:numId w:val="5"/>
        </w:numPr>
        <w:spacing w:after="240" w:line="276" w:lineRule="auto"/>
        <w:ind w:left="1418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нап</w:t>
      </w:r>
      <w:r w:rsidR="001120A8">
        <w:rPr>
          <w:color w:val="auto"/>
          <w:sz w:val="28"/>
          <w:szCs w:val="28"/>
        </w:rPr>
        <w:t>равлениях</w:t>
      </w:r>
      <w:r w:rsidR="002841C6">
        <w:rPr>
          <w:color w:val="auto"/>
          <w:sz w:val="28"/>
          <w:szCs w:val="28"/>
        </w:rPr>
        <w:t xml:space="preserve"> деятельности</w:t>
      </w:r>
      <w:r>
        <w:rPr>
          <w:color w:val="auto"/>
          <w:sz w:val="28"/>
          <w:szCs w:val="28"/>
        </w:rPr>
        <w:t xml:space="preserve"> организаций</w:t>
      </w:r>
      <w:r w:rsidR="0094094B" w:rsidRPr="0094094B">
        <w:rPr>
          <w:color w:val="auto"/>
          <w:sz w:val="28"/>
          <w:szCs w:val="28"/>
        </w:rPr>
        <w:t xml:space="preserve"> </w:t>
      </w:r>
      <w:r w:rsidR="0094094B">
        <w:rPr>
          <w:color w:val="auto"/>
          <w:sz w:val="28"/>
          <w:szCs w:val="28"/>
        </w:rPr>
        <w:t>и предприятий</w:t>
      </w:r>
      <w:r w:rsidR="003161B2">
        <w:rPr>
          <w:color w:val="auto"/>
          <w:sz w:val="28"/>
          <w:szCs w:val="28"/>
        </w:rPr>
        <w:t xml:space="preserve"> лесного хозяйства</w:t>
      </w:r>
      <w:r>
        <w:rPr>
          <w:color w:val="auto"/>
          <w:sz w:val="28"/>
          <w:szCs w:val="28"/>
        </w:rPr>
        <w:t xml:space="preserve"> </w:t>
      </w:r>
      <w:r w:rsidR="001120A8">
        <w:rPr>
          <w:color w:val="auto"/>
          <w:sz w:val="28"/>
          <w:szCs w:val="28"/>
        </w:rPr>
        <w:t>своего региона</w:t>
      </w:r>
      <w:r>
        <w:rPr>
          <w:color w:val="auto"/>
          <w:sz w:val="28"/>
          <w:szCs w:val="28"/>
        </w:rPr>
        <w:t>;</w:t>
      </w:r>
    </w:p>
    <w:p w:rsidR="00B960A2" w:rsidRPr="006562C7" w:rsidRDefault="00B960A2" w:rsidP="00B960A2">
      <w:pPr>
        <w:pStyle w:val="Default"/>
        <w:spacing w:after="240"/>
        <w:ind w:firstLine="851"/>
        <w:rPr>
          <w:bCs/>
          <w:color w:val="auto"/>
          <w:sz w:val="28"/>
          <w:szCs w:val="28"/>
          <w:u w:val="single"/>
        </w:rPr>
      </w:pPr>
      <w:r w:rsidRPr="006562C7">
        <w:rPr>
          <w:bCs/>
          <w:color w:val="auto"/>
          <w:sz w:val="28"/>
          <w:szCs w:val="28"/>
          <w:u w:val="single"/>
        </w:rPr>
        <w:t>должен уметь:</w:t>
      </w:r>
    </w:p>
    <w:p w:rsidR="00B960A2" w:rsidRDefault="00B960A2" w:rsidP="00B960A2">
      <w:pPr>
        <w:pStyle w:val="Default"/>
        <w:numPr>
          <w:ilvl w:val="0"/>
          <w:numId w:val="6"/>
        </w:numPr>
        <w:spacing w:after="240"/>
        <w:ind w:left="1418" w:hanging="567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осуществлять природоохранные работы по посадке леса, его выращиванию, уходу и защите;</w:t>
      </w:r>
    </w:p>
    <w:p w:rsidR="00B960A2" w:rsidRDefault="00B960A2" w:rsidP="00B960A2">
      <w:pPr>
        <w:pStyle w:val="Default"/>
        <w:numPr>
          <w:ilvl w:val="0"/>
          <w:numId w:val="6"/>
        </w:numPr>
        <w:spacing w:after="240"/>
        <w:ind w:left="1418" w:hanging="567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распознавать основные породы древесной растительности</w:t>
      </w:r>
      <w:r w:rsidR="00A45CD0">
        <w:rPr>
          <w:color w:val="auto"/>
          <w:sz w:val="28"/>
          <w:szCs w:val="28"/>
        </w:rPr>
        <w:t xml:space="preserve"> Российской федерации</w:t>
      </w:r>
      <w:r>
        <w:rPr>
          <w:color w:val="auto"/>
          <w:sz w:val="28"/>
          <w:szCs w:val="28"/>
        </w:rPr>
        <w:t xml:space="preserve"> </w:t>
      </w:r>
      <w:r w:rsidR="00A45CD0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="00774074">
        <w:rPr>
          <w:color w:val="auto"/>
          <w:sz w:val="28"/>
          <w:szCs w:val="28"/>
        </w:rPr>
        <w:t>своего региона</w:t>
      </w:r>
      <w:r w:rsidR="00A45CD0">
        <w:rPr>
          <w:color w:val="auto"/>
          <w:sz w:val="28"/>
          <w:szCs w:val="28"/>
        </w:rPr>
        <w:t>.</w:t>
      </w:r>
    </w:p>
    <w:p w:rsidR="00B960A2" w:rsidRDefault="00B960A2" w:rsidP="00B960A2">
      <w:pPr>
        <w:pStyle w:val="Default"/>
        <w:numPr>
          <w:ilvl w:val="0"/>
          <w:numId w:val="6"/>
        </w:numPr>
        <w:spacing w:after="240"/>
        <w:ind w:left="1418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имеющиеся знания для дальнейшего изучения лесных богатств;</w:t>
      </w:r>
    </w:p>
    <w:p w:rsidR="00B960A2" w:rsidRDefault="00B960A2" w:rsidP="00B960A2">
      <w:pPr>
        <w:pStyle w:val="Default"/>
        <w:numPr>
          <w:ilvl w:val="0"/>
          <w:numId w:val="6"/>
        </w:numPr>
        <w:spacing w:after="240"/>
        <w:ind w:left="1418" w:hanging="567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наблюдения, исследования в природе; </w:t>
      </w:r>
    </w:p>
    <w:p w:rsidR="00B960A2" w:rsidRPr="00CE7F25" w:rsidRDefault="00B960A2" w:rsidP="00B960A2">
      <w:pPr>
        <w:pStyle w:val="Default"/>
        <w:numPr>
          <w:ilvl w:val="0"/>
          <w:numId w:val="6"/>
        </w:numPr>
        <w:spacing w:after="240"/>
        <w:ind w:left="1418" w:hanging="567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разумно использовать лесные ресурсы.</w:t>
      </w:r>
    </w:p>
    <w:p w:rsidR="00CE7F25" w:rsidRDefault="00CE7F25" w:rsidP="00CE7F25">
      <w:pPr>
        <w:pStyle w:val="Default"/>
        <w:spacing w:after="240"/>
        <w:ind w:left="851"/>
        <w:rPr>
          <w:b/>
          <w:bCs/>
          <w:color w:val="auto"/>
          <w:sz w:val="28"/>
          <w:szCs w:val="28"/>
        </w:rPr>
      </w:pPr>
    </w:p>
    <w:p w:rsidR="000810FE" w:rsidRPr="009012D9" w:rsidRDefault="000810FE" w:rsidP="000810FE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9012D9">
        <w:rPr>
          <w:rFonts w:ascii="Times New Roman" w:hAnsi="Times New Roman"/>
          <w:b/>
          <w:sz w:val="28"/>
          <w:szCs w:val="28"/>
        </w:rPr>
        <w:t>3. Учебно-тематический план</w:t>
      </w:r>
    </w:p>
    <w:p w:rsidR="000810FE" w:rsidRPr="009012D9" w:rsidRDefault="000810FE" w:rsidP="00CE7F25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32"/>
        <w:tblW w:w="9600" w:type="dxa"/>
        <w:tblLayout w:type="fixed"/>
        <w:tblLook w:val="04A0"/>
      </w:tblPr>
      <w:tblGrid>
        <w:gridCol w:w="533"/>
        <w:gridCol w:w="8217"/>
        <w:gridCol w:w="850"/>
      </w:tblGrid>
      <w:tr w:rsidR="000810FE" w:rsidTr="005057EC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Часы</w:t>
            </w:r>
          </w:p>
        </w:tc>
      </w:tr>
      <w:tr w:rsidR="000810FE" w:rsidTr="005057EC">
        <w:trPr>
          <w:trHeight w:val="2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Темы теоретических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10FE" w:rsidTr="005057EC">
        <w:trPr>
          <w:trHeight w:val="1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0810FE" w:rsidTr="005057EC">
        <w:trPr>
          <w:trHeight w:val="2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леса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0810FE" w:rsidTr="005057EC">
        <w:trPr>
          <w:trHeight w:val="2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Дендрология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0810FE" w:rsidTr="005057EC">
        <w:trPr>
          <w:trHeight w:val="2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0810FE" w:rsidTr="005057EC">
        <w:trPr>
          <w:trHeight w:val="1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 и защита 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0810FE" w:rsidTr="005057EC">
        <w:trPr>
          <w:trHeight w:val="3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Лес и грибы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0810FE" w:rsidTr="005057EC">
        <w:trPr>
          <w:trHeight w:val="3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Природное сообщество – лес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0810FE" w:rsidTr="005057EC">
        <w:trPr>
          <w:trHeight w:val="3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DB4D1B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0810FE" w:rsidTr="005057EC">
        <w:trPr>
          <w:trHeight w:val="3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 xml:space="preserve">Темы лабораторных и практических работ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10FE" w:rsidTr="005057EC">
        <w:trPr>
          <w:trHeight w:val="1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Лабораторная работа «Формы жизни растений леса».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0810FE" w:rsidTr="005057EC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«Строение побегов».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0810FE" w:rsidTr="005057EC">
        <w:trPr>
          <w:trHeight w:val="2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«Строение почек».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0810FE" w:rsidTr="005057EC">
        <w:trPr>
          <w:trHeight w:val="4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«Строение и расположение листьев на побеге».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0810FE" w:rsidTr="005057EC">
        <w:trPr>
          <w:trHeight w:val="4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«Строение и расположение хвоинок на побеге».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0810FE" w:rsidTr="005057EC">
        <w:trPr>
          <w:trHeight w:val="2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«Строение древесины и сердцевины».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0810FE" w:rsidTr="005057EC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« Строение шишек и семян сосны и ели».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0810FE" w:rsidTr="005057EC">
        <w:trPr>
          <w:trHeight w:val="2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«Развешивание кормушек. Подкормка птиц».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0810FE" w:rsidTr="005057EC">
        <w:trPr>
          <w:trHeight w:val="4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 xml:space="preserve"> Темы экскурсий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10FE" w:rsidTr="005057EC">
        <w:trPr>
          <w:trHeight w:val="4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зимний лес «Зимняя книга леса»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0810FE" w:rsidTr="005057EC">
        <w:trPr>
          <w:trHeight w:val="4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весенний лес «Весенние изменения в лесу»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0810FE" w:rsidTr="005057EC">
        <w:trPr>
          <w:trHeight w:val="4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организацию лесного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E" w:rsidRDefault="000810FE" w:rsidP="005057E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B960A2" w:rsidRDefault="00B960A2" w:rsidP="00B960A2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B324FD" w:rsidRDefault="00B324FD" w:rsidP="00B324FD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>
        <w:rPr>
          <w:b/>
          <w:bCs/>
          <w:iCs/>
          <w:color w:val="auto"/>
          <w:sz w:val="28"/>
          <w:szCs w:val="28"/>
        </w:rPr>
        <w:t>Содержание  образовательной программы</w:t>
      </w:r>
    </w:p>
    <w:p w:rsidR="00B324FD" w:rsidRDefault="00B324FD" w:rsidP="00B324FD">
      <w:pPr>
        <w:pStyle w:val="Default"/>
        <w:rPr>
          <w:b/>
          <w:color w:val="auto"/>
          <w:sz w:val="28"/>
          <w:szCs w:val="28"/>
        </w:rPr>
      </w:pPr>
    </w:p>
    <w:p w:rsidR="00B324FD" w:rsidRDefault="00B324FD" w:rsidP="00ED6D8B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Введение</w:t>
      </w:r>
    </w:p>
    <w:p w:rsidR="00B324FD" w:rsidRPr="00B324FD" w:rsidRDefault="008A19FF" w:rsidP="00ED6D8B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136E">
        <w:rPr>
          <w:rFonts w:ascii="Times New Roman" w:hAnsi="Times New Roman"/>
          <w:sz w:val="28"/>
          <w:szCs w:val="28"/>
        </w:rPr>
        <w:t>Дать п</w:t>
      </w:r>
      <w:r w:rsidR="00B324FD" w:rsidRPr="00B324FD">
        <w:rPr>
          <w:rFonts w:ascii="Times New Roman" w:hAnsi="Times New Roman"/>
          <w:sz w:val="28"/>
          <w:szCs w:val="28"/>
        </w:rPr>
        <w:t xml:space="preserve">онятие о лесе, типы лесов, площадь лесов, его географическое размещение. </w:t>
      </w:r>
      <w:r w:rsidR="005311B8">
        <w:rPr>
          <w:rFonts w:ascii="Times New Roman" w:hAnsi="Times New Roman"/>
          <w:sz w:val="28"/>
          <w:szCs w:val="28"/>
        </w:rPr>
        <w:t xml:space="preserve"> Познакомить</w:t>
      </w:r>
      <w:r w:rsidR="005311B8" w:rsidRPr="005311B8">
        <w:rPr>
          <w:rFonts w:ascii="Times New Roman" w:hAnsi="Times New Roman"/>
          <w:sz w:val="28"/>
          <w:szCs w:val="28"/>
        </w:rPr>
        <w:t xml:space="preserve"> </w:t>
      </w:r>
      <w:r w:rsidR="005311B8">
        <w:rPr>
          <w:rFonts w:ascii="Times New Roman" w:hAnsi="Times New Roman"/>
          <w:sz w:val="28"/>
          <w:szCs w:val="28"/>
        </w:rPr>
        <w:t>с Лесным кодексом Р</w:t>
      </w:r>
      <w:r w:rsidR="00C3678A">
        <w:rPr>
          <w:rFonts w:ascii="Times New Roman" w:hAnsi="Times New Roman"/>
          <w:sz w:val="28"/>
          <w:szCs w:val="28"/>
        </w:rPr>
        <w:t xml:space="preserve">оссийской </w:t>
      </w:r>
      <w:r w:rsidR="005311B8">
        <w:rPr>
          <w:rFonts w:ascii="Times New Roman" w:hAnsi="Times New Roman"/>
          <w:sz w:val="28"/>
          <w:szCs w:val="28"/>
        </w:rPr>
        <w:t>Ф</w:t>
      </w:r>
      <w:r w:rsidR="00C3678A">
        <w:rPr>
          <w:rFonts w:ascii="Times New Roman" w:hAnsi="Times New Roman"/>
          <w:sz w:val="28"/>
          <w:szCs w:val="28"/>
        </w:rPr>
        <w:t>едерации</w:t>
      </w:r>
      <w:r w:rsidR="005311B8">
        <w:rPr>
          <w:rFonts w:ascii="Times New Roman" w:hAnsi="Times New Roman"/>
          <w:sz w:val="28"/>
          <w:szCs w:val="28"/>
        </w:rPr>
        <w:t xml:space="preserve"> и</w:t>
      </w:r>
      <w:r w:rsidR="00064F13">
        <w:rPr>
          <w:rFonts w:ascii="Times New Roman" w:hAnsi="Times New Roman"/>
          <w:sz w:val="28"/>
          <w:szCs w:val="28"/>
        </w:rPr>
        <w:t xml:space="preserve"> </w:t>
      </w:r>
      <w:r w:rsidR="00333B9A">
        <w:rPr>
          <w:rFonts w:ascii="Times New Roman" w:hAnsi="Times New Roman"/>
          <w:sz w:val="28"/>
          <w:szCs w:val="28"/>
        </w:rPr>
        <w:t>Ф</w:t>
      </w:r>
      <w:r w:rsidR="00C3678A">
        <w:rPr>
          <w:rFonts w:ascii="Times New Roman" w:hAnsi="Times New Roman"/>
          <w:sz w:val="28"/>
          <w:szCs w:val="28"/>
        </w:rPr>
        <w:t>едеральным законом</w:t>
      </w:r>
      <w:r w:rsidR="00333B9A">
        <w:rPr>
          <w:rFonts w:ascii="Times New Roman" w:hAnsi="Times New Roman"/>
          <w:sz w:val="28"/>
          <w:szCs w:val="28"/>
        </w:rPr>
        <w:t xml:space="preserve"> </w:t>
      </w:r>
      <w:r w:rsidR="00B324FD" w:rsidRPr="00B324FD">
        <w:rPr>
          <w:rFonts w:ascii="Times New Roman" w:hAnsi="Times New Roman"/>
          <w:sz w:val="28"/>
          <w:szCs w:val="28"/>
        </w:rPr>
        <w:t xml:space="preserve"> </w:t>
      </w:r>
      <w:r w:rsidR="00064F13">
        <w:rPr>
          <w:rFonts w:ascii="Times New Roman" w:hAnsi="Times New Roman"/>
          <w:sz w:val="28"/>
          <w:szCs w:val="28"/>
        </w:rPr>
        <w:t>«</w:t>
      </w:r>
      <w:r w:rsidR="00B324FD" w:rsidRPr="00B324FD">
        <w:rPr>
          <w:rFonts w:ascii="Times New Roman" w:hAnsi="Times New Roman"/>
          <w:sz w:val="28"/>
          <w:szCs w:val="28"/>
        </w:rPr>
        <w:t>О</w:t>
      </w:r>
      <w:r w:rsidR="0026515C">
        <w:rPr>
          <w:rFonts w:ascii="Times New Roman" w:hAnsi="Times New Roman"/>
          <w:sz w:val="28"/>
          <w:szCs w:val="28"/>
        </w:rPr>
        <w:t>б охране окружающей среды</w:t>
      </w:r>
      <w:r w:rsidR="00C3678A">
        <w:rPr>
          <w:rFonts w:ascii="Times New Roman" w:hAnsi="Times New Roman"/>
          <w:sz w:val="28"/>
          <w:szCs w:val="28"/>
        </w:rPr>
        <w:t>»</w:t>
      </w:r>
      <w:r w:rsidR="00B324FD" w:rsidRPr="00B324FD">
        <w:rPr>
          <w:rFonts w:ascii="Times New Roman" w:hAnsi="Times New Roman"/>
          <w:sz w:val="28"/>
          <w:szCs w:val="28"/>
        </w:rPr>
        <w:t>.</w:t>
      </w:r>
    </w:p>
    <w:p w:rsidR="00B324FD" w:rsidRDefault="00B324FD" w:rsidP="00ED6D8B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Значение леса </w:t>
      </w:r>
    </w:p>
    <w:p w:rsidR="00B324FD" w:rsidRDefault="00B324FD" w:rsidP="00ED6D8B">
      <w:pPr>
        <w:pStyle w:val="a3"/>
        <w:spacing w:after="120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Защитная роль леса. Лес как экосистема.</w:t>
      </w:r>
    </w:p>
    <w:p w:rsidR="00B324FD" w:rsidRPr="00B324FD" w:rsidRDefault="00B324FD" w:rsidP="00ED6D8B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B324FD">
        <w:rPr>
          <w:rFonts w:ascii="Times New Roman" w:hAnsi="Times New Roman"/>
          <w:sz w:val="28"/>
          <w:szCs w:val="28"/>
        </w:rPr>
        <w:t>Что дает нам древесина? Лесное хозяйство. Лесная промышленность.</w:t>
      </w:r>
    </w:p>
    <w:p w:rsidR="00B324FD" w:rsidRPr="00DB4D1B" w:rsidRDefault="00B324FD" w:rsidP="00DB4D1B">
      <w:pPr>
        <w:spacing w:after="120"/>
        <w:ind w:left="360"/>
        <w:rPr>
          <w:rFonts w:ascii="Times New Roman" w:hAnsi="Times New Roman"/>
          <w:sz w:val="28"/>
          <w:szCs w:val="28"/>
        </w:rPr>
      </w:pPr>
      <w:r w:rsidRPr="00ED6D8B">
        <w:rPr>
          <w:rFonts w:ascii="Times New Roman" w:hAnsi="Times New Roman"/>
          <w:sz w:val="28"/>
          <w:szCs w:val="28"/>
        </w:rPr>
        <w:t>Экскурсии в лес. Экскурсия в</w:t>
      </w:r>
      <w:r w:rsidR="00DB4D1B">
        <w:rPr>
          <w:rFonts w:ascii="Times New Roman" w:hAnsi="Times New Roman"/>
          <w:sz w:val="28"/>
          <w:szCs w:val="28"/>
        </w:rPr>
        <w:t xml:space="preserve"> зимний лес «Зимняя книга леса», </w:t>
      </w:r>
      <w:r w:rsidR="00DB4D1B" w:rsidRPr="00DB4D1B">
        <w:rPr>
          <w:rFonts w:ascii="Times New Roman" w:hAnsi="Times New Roman"/>
          <w:sz w:val="28"/>
          <w:szCs w:val="28"/>
        </w:rPr>
        <w:t>э</w:t>
      </w:r>
      <w:r w:rsidRPr="00DB4D1B">
        <w:rPr>
          <w:rFonts w:ascii="Times New Roman" w:hAnsi="Times New Roman"/>
          <w:sz w:val="28"/>
          <w:szCs w:val="28"/>
        </w:rPr>
        <w:t xml:space="preserve">кскурсия в организацию лесного хозяйства.                             </w:t>
      </w:r>
    </w:p>
    <w:p w:rsidR="00B324FD" w:rsidRPr="00B324FD" w:rsidRDefault="00834E2D" w:rsidP="00ED6D8B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Тема 3</w:t>
      </w:r>
      <w:r w:rsidR="00B324FD" w:rsidRPr="00B324FD">
        <w:rPr>
          <w:rFonts w:ascii="Times New Roman" w:hAnsi="Times New Roman"/>
          <w:sz w:val="28"/>
          <w:szCs w:val="28"/>
        </w:rPr>
        <w:t xml:space="preserve">. Дендрология </w:t>
      </w:r>
    </w:p>
    <w:p w:rsidR="00B324FD" w:rsidRPr="00ED6D8B" w:rsidRDefault="00B324FD" w:rsidP="00ED6D8B">
      <w:pPr>
        <w:tabs>
          <w:tab w:val="left" w:pos="1134"/>
        </w:tabs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ED6D8B">
        <w:rPr>
          <w:rFonts w:ascii="Times New Roman" w:hAnsi="Times New Roman"/>
          <w:sz w:val="28"/>
          <w:szCs w:val="28"/>
        </w:rPr>
        <w:t xml:space="preserve">Морфология древесных растений (лиственных и хвойных пород). Побеги древесных растений. Листья. Хвойные породы. Описание деревьев и кустарников по внешнему виду коры. Плоды и семена лиственных пород. Шишки и семена хвойных пород. Размножение растений. </w:t>
      </w:r>
    </w:p>
    <w:p w:rsidR="00B324FD" w:rsidRPr="00ED6D8B" w:rsidRDefault="00B324FD" w:rsidP="00ED6D8B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ED6D8B">
        <w:rPr>
          <w:rFonts w:ascii="Times New Roman" w:hAnsi="Times New Roman"/>
          <w:sz w:val="28"/>
          <w:szCs w:val="28"/>
        </w:rPr>
        <w:t xml:space="preserve">Лабораторные работы. Формы жизни растений леса. Строение побегов. Строение почек. Строение и расположение листьев на побеге. Строение и </w:t>
      </w:r>
      <w:r w:rsidRPr="00ED6D8B">
        <w:rPr>
          <w:rFonts w:ascii="Times New Roman" w:hAnsi="Times New Roman"/>
          <w:sz w:val="28"/>
          <w:szCs w:val="28"/>
        </w:rPr>
        <w:lastRenderedPageBreak/>
        <w:t>расположение хвоинок на побеге. Строение древесины и сердцевины. Строение шишек и семян сосны и ели.</w:t>
      </w:r>
    </w:p>
    <w:p w:rsidR="00B324FD" w:rsidRPr="00ED6D8B" w:rsidRDefault="00B324FD" w:rsidP="00ED6D8B">
      <w:pPr>
        <w:tabs>
          <w:tab w:val="left" w:pos="1134"/>
        </w:tabs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ED6D8B">
        <w:rPr>
          <w:rFonts w:ascii="Times New Roman" w:hAnsi="Times New Roman"/>
          <w:sz w:val="28"/>
          <w:szCs w:val="28"/>
        </w:rPr>
        <w:t xml:space="preserve">Экскурсии в лес.  Экскурсия в весенний лес «Весенние изменения в лесу». </w:t>
      </w:r>
    </w:p>
    <w:p w:rsidR="00B324FD" w:rsidRPr="00B324FD" w:rsidRDefault="00834E2D" w:rsidP="00ED6D8B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="00B324FD" w:rsidRPr="00B324FD">
        <w:rPr>
          <w:rFonts w:ascii="Times New Roman" w:hAnsi="Times New Roman"/>
          <w:sz w:val="28"/>
          <w:szCs w:val="28"/>
        </w:rPr>
        <w:t xml:space="preserve">. Животный мир леса </w:t>
      </w:r>
    </w:p>
    <w:p w:rsidR="00B324FD" w:rsidRPr="00B324FD" w:rsidRDefault="00B324FD" w:rsidP="00ED6D8B">
      <w:pPr>
        <w:pStyle w:val="a3"/>
        <w:spacing w:after="120" w:line="240" w:lineRule="auto"/>
        <w:rPr>
          <w:rFonts w:ascii="Times New Roman" w:hAnsi="Times New Roman"/>
          <w:sz w:val="28"/>
          <w:szCs w:val="28"/>
        </w:rPr>
      </w:pPr>
      <w:r w:rsidRPr="00B324FD">
        <w:rPr>
          <w:rFonts w:ascii="Times New Roman" w:hAnsi="Times New Roman"/>
          <w:sz w:val="28"/>
          <w:szCs w:val="28"/>
        </w:rPr>
        <w:t>Насекомые леса. Птицы леса. Звери леса.</w:t>
      </w:r>
    </w:p>
    <w:p w:rsidR="00B324FD" w:rsidRPr="00ED6D8B" w:rsidRDefault="00B324FD" w:rsidP="00ED6D8B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6D8B">
        <w:rPr>
          <w:rFonts w:ascii="Times New Roman" w:hAnsi="Times New Roman"/>
          <w:sz w:val="28"/>
          <w:szCs w:val="28"/>
        </w:rPr>
        <w:t>Практическая работа «Развешивание кормушек. Подкормка птиц»</w:t>
      </w:r>
    </w:p>
    <w:p w:rsidR="00B324FD" w:rsidRDefault="00834E2D" w:rsidP="001134AE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="00B324FD">
        <w:rPr>
          <w:rFonts w:ascii="Times New Roman" w:hAnsi="Times New Roman"/>
          <w:sz w:val="28"/>
          <w:szCs w:val="28"/>
        </w:rPr>
        <w:t>. Охрана и защита леса.</w:t>
      </w:r>
    </w:p>
    <w:p w:rsidR="00B324FD" w:rsidRPr="00B324FD" w:rsidRDefault="00B324FD" w:rsidP="001134AE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B324FD">
        <w:rPr>
          <w:rFonts w:ascii="Times New Roman" w:hAnsi="Times New Roman"/>
          <w:sz w:val="28"/>
          <w:szCs w:val="28"/>
        </w:rPr>
        <w:t xml:space="preserve">Охрана зеленых насаждений. Лесные пожары. Охрана животных леса. Лекарственные растения. </w:t>
      </w:r>
    </w:p>
    <w:p w:rsidR="00B324FD" w:rsidRPr="001134AE" w:rsidRDefault="00834E2D" w:rsidP="001134AE">
      <w:pPr>
        <w:spacing w:after="120"/>
        <w:ind w:left="360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</w:t>
      </w:r>
      <w:r w:rsidR="00B324FD" w:rsidRPr="001134AE">
        <w:rPr>
          <w:rFonts w:ascii="Times New Roman" w:hAnsi="Times New Roman"/>
          <w:sz w:val="28"/>
          <w:szCs w:val="28"/>
        </w:rPr>
        <w:t>.  Лес и грибы</w:t>
      </w:r>
    </w:p>
    <w:p w:rsidR="00B324FD" w:rsidRPr="00B324FD" w:rsidRDefault="00B324FD" w:rsidP="001134AE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B324FD">
        <w:rPr>
          <w:rFonts w:ascii="Times New Roman" w:hAnsi="Times New Roman"/>
          <w:sz w:val="28"/>
          <w:szCs w:val="28"/>
        </w:rPr>
        <w:t>Съедобные и ядовитые растения леса. Роль грибов в жизни леса. Грибы-паразиты.</w:t>
      </w:r>
    </w:p>
    <w:p w:rsidR="00B324FD" w:rsidRPr="009D75EF" w:rsidRDefault="00460F8D" w:rsidP="009D75E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Тема 7</w:t>
      </w:r>
      <w:r w:rsidR="00B324FD" w:rsidRPr="009D75EF">
        <w:rPr>
          <w:rFonts w:ascii="Times New Roman" w:hAnsi="Times New Roman"/>
          <w:sz w:val="28"/>
          <w:szCs w:val="28"/>
        </w:rPr>
        <w:t xml:space="preserve">. Природное сообщество – лес </w:t>
      </w:r>
    </w:p>
    <w:p w:rsidR="00B324FD" w:rsidRPr="001134AE" w:rsidRDefault="00B324FD" w:rsidP="001134AE">
      <w:pPr>
        <w:spacing w:after="120"/>
        <w:ind w:left="360"/>
        <w:rPr>
          <w:rFonts w:ascii="Times New Roman" w:hAnsi="Times New Roman"/>
          <w:sz w:val="28"/>
          <w:szCs w:val="28"/>
        </w:rPr>
      </w:pPr>
      <w:r w:rsidRPr="001134AE">
        <w:rPr>
          <w:rFonts w:ascii="Times New Roman" w:hAnsi="Times New Roman"/>
          <w:sz w:val="28"/>
          <w:szCs w:val="28"/>
        </w:rPr>
        <w:t>Приспособленность растений к совместной жизни. Смена природного сообщества.</w:t>
      </w:r>
    </w:p>
    <w:p w:rsidR="00B324FD" w:rsidRDefault="00B324FD" w:rsidP="001134AE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C60A77" w:rsidRDefault="00C60A77" w:rsidP="00C60A77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Проверка и  контроль знаний членов школьного лесничества</w:t>
      </w:r>
    </w:p>
    <w:p w:rsidR="00C60A77" w:rsidRDefault="00C60A77" w:rsidP="00C60A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Важным звеном в процессе изучения образовательной программы является проверка знаний членов школьных лесничеств. Она будет успешной при соблюдении объективности и индивидуального подхода.</w:t>
      </w:r>
    </w:p>
    <w:p w:rsidR="00C60A77" w:rsidRDefault="00C60A77" w:rsidP="00C60A77">
      <w:pPr>
        <w:pStyle w:val="Default"/>
        <w:spacing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В процессе изучения материала используется </w:t>
      </w:r>
      <w:r>
        <w:rPr>
          <w:bCs/>
          <w:iCs/>
          <w:sz w:val="28"/>
          <w:szCs w:val="28"/>
        </w:rPr>
        <w:t xml:space="preserve">текущий, тематический и </w:t>
      </w:r>
      <w:r>
        <w:rPr>
          <w:bCs/>
          <w:iCs/>
          <w:color w:val="auto"/>
          <w:sz w:val="28"/>
          <w:szCs w:val="28"/>
        </w:rPr>
        <w:t>итоговый</w:t>
      </w:r>
      <w:r>
        <w:rPr>
          <w:bCs/>
          <w:iCs/>
          <w:sz w:val="28"/>
          <w:szCs w:val="28"/>
        </w:rPr>
        <w:t xml:space="preserve"> виды проверки </w:t>
      </w:r>
      <w:r>
        <w:rPr>
          <w:bCs/>
          <w:iCs/>
          <w:color w:val="auto"/>
          <w:sz w:val="28"/>
          <w:szCs w:val="28"/>
        </w:rPr>
        <w:t xml:space="preserve">знаний. </w:t>
      </w:r>
      <w:r>
        <w:rPr>
          <w:bCs/>
          <w:iCs/>
          <w:sz w:val="28"/>
          <w:szCs w:val="28"/>
        </w:rPr>
        <w:t>Они проводятся в форме устных и письменных работ, индивидуального и фронтального опросов.</w:t>
      </w:r>
    </w:p>
    <w:p w:rsidR="00C60A77" w:rsidRDefault="00C60A77" w:rsidP="00C60A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Итоговая проверка уровня теоретических знаний и умений в области лесоводства членов школьного лесничества осуществляется  в различных формах:</w:t>
      </w:r>
    </w:p>
    <w:p w:rsidR="00C60A77" w:rsidRDefault="00C60A77" w:rsidP="00C60A77">
      <w:pPr>
        <w:pStyle w:val="a3"/>
        <w:numPr>
          <w:ilvl w:val="0"/>
          <w:numId w:val="4"/>
        </w:numPr>
        <w:spacing w:before="100" w:beforeAutospacing="1" w:after="120" w:line="240" w:lineRule="auto"/>
        <w:ind w:left="143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устный опрос;</w:t>
      </w:r>
    </w:p>
    <w:p w:rsidR="00C60A77" w:rsidRDefault="00C60A77" w:rsidP="00C60A77">
      <w:pPr>
        <w:pStyle w:val="a3"/>
        <w:numPr>
          <w:ilvl w:val="0"/>
          <w:numId w:val="4"/>
        </w:numPr>
        <w:spacing w:before="100" w:beforeAutospacing="1" w:after="120" w:line="240" w:lineRule="auto"/>
        <w:ind w:left="143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отчет  о результатах опытно-исследовательской работы;</w:t>
      </w:r>
    </w:p>
    <w:p w:rsidR="00C60A77" w:rsidRDefault="00C60A77" w:rsidP="00C60A77">
      <w:pPr>
        <w:pStyle w:val="a3"/>
        <w:numPr>
          <w:ilvl w:val="0"/>
          <w:numId w:val="4"/>
        </w:numPr>
        <w:spacing w:before="100" w:beforeAutospacing="1" w:after="120" w:line="240" w:lineRule="auto"/>
        <w:ind w:left="143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тестирование по различным разделам образовательной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60A77" w:rsidRDefault="00C60A77" w:rsidP="00C60A77">
      <w:pPr>
        <w:pStyle w:val="a3"/>
        <w:numPr>
          <w:ilvl w:val="0"/>
          <w:numId w:val="4"/>
        </w:numPr>
        <w:spacing w:before="100" w:beforeAutospacing="1" w:after="120" w:line="240" w:lineRule="auto"/>
        <w:ind w:left="143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учебная дискуссия;</w:t>
      </w:r>
    </w:p>
    <w:p w:rsidR="00C60A77" w:rsidRDefault="00C60A77" w:rsidP="00C60A77">
      <w:pPr>
        <w:pStyle w:val="a3"/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участие в проведении выставок, создании экспозиций для музеев и  уголков леса;</w:t>
      </w:r>
    </w:p>
    <w:p w:rsidR="00C60A77" w:rsidRDefault="00C60A77" w:rsidP="00C60A77">
      <w:pPr>
        <w:pStyle w:val="a3"/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участие в региональных смотрах-конкурсах, слетах и форумах школьных лесничеств.</w:t>
      </w:r>
    </w:p>
    <w:p w:rsidR="00C60A77" w:rsidRDefault="00C60A77" w:rsidP="00C60A77">
      <w:pPr>
        <w:pStyle w:val="a3"/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подготовка рефератов;</w:t>
      </w:r>
    </w:p>
    <w:p w:rsidR="00C60A77" w:rsidRDefault="00C60A77" w:rsidP="00C60A77">
      <w:pPr>
        <w:pStyle w:val="a3"/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участие в олимпиадах.</w:t>
      </w:r>
    </w:p>
    <w:p w:rsidR="00C60A77" w:rsidRDefault="00C60A77" w:rsidP="00C60A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Система практических работ и заданий имеет большое значение в проверке умений применять полученные знания на практике членами школьного лесничества.</w:t>
      </w:r>
    </w:p>
    <w:p w:rsidR="00DB19E6" w:rsidRDefault="00DB19E6" w:rsidP="00DB19E6">
      <w:pPr>
        <w:pStyle w:val="Default"/>
        <w:ind w:left="567" w:hanging="567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proofErr w:type="gramStart"/>
      <w:r>
        <w:rPr>
          <w:b/>
          <w:bCs/>
          <w:iCs/>
          <w:color w:val="auto"/>
          <w:sz w:val="28"/>
          <w:szCs w:val="28"/>
        </w:rPr>
        <w:t>Учебно-методические обеспечение образовательной программы</w:t>
      </w:r>
      <w:proofErr w:type="gramEnd"/>
    </w:p>
    <w:p w:rsidR="008A00BC" w:rsidRDefault="008A00BC" w:rsidP="00DB19E6">
      <w:pPr>
        <w:pStyle w:val="Default"/>
        <w:ind w:left="567" w:hanging="567"/>
        <w:jc w:val="both"/>
        <w:rPr>
          <w:b/>
          <w:bCs/>
          <w:iCs/>
          <w:color w:val="auto"/>
          <w:sz w:val="28"/>
          <w:szCs w:val="28"/>
        </w:rPr>
      </w:pPr>
    </w:p>
    <w:p w:rsidR="006643C1" w:rsidRDefault="006643C1" w:rsidP="006643C1">
      <w:pPr>
        <w:pStyle w:val="Default"/>
        <w:tabs>
          <w:tab w:val="left" w:pos="709"/>
        </w:tabs>
        <w:spacing w:after="240" w:line="276" w:lineRule="auto"/>
        <w:ind w:firstLine="709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  <w:u w:val="single"/>
        </w:rPr>
        <w:t>Плакаты и таблицы</w:t>
      </w:r>
      <w:r>
        <w:rPr>
          <w:bCs/>
          <w:iCs/>
          <w:color w:val="auto"/>
          <w:sz w:val="28"/>
          <w:szCs w:val="28"/>
        </w:rPr>
        <w:t>: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основные элементы и признаки леса;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календарь сроков цветения и сбора семян основных древесных и кустарниковых пород;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техника безопасности при сборе плодов и семян с растущих деревьев;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виды зеленых насаждений;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типы птичьих домиков;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наиболее распространенные грибы (съедобные и ядовитые);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болезни леса;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охрана лесов от пожаров;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виды лесных пожаров;</w:t>
      </w:r>
    </w:p>
    <w:p w:rsidR="006643C1" w:rsidRDefault="006643C1" w:rsidP="006643C1">
      <w:pPr>
        <w:pStyle w:val="Default"/>
        <w:tabs>
          <w:tab w:val="left" w:pos="709"/>
        </w:tabs>
        <w:spacing w:after="240" w:line="276" w:lineRule="auto"/>
        <w:ind w:firstLine="709"/>
        <w:rPr>
          <w:bCs/>
          <w:iCs/>
          <w:color w:val="auto"/>
          <w:sz w:val="28"/>
          <w:szCs w:val="28"/>
          <w:u w:val="single"/>
        </w:rPr>
      </w:pPr>
      <w:r>
        <w:rPr>
          <w:bCs/>
          <w:iCs/>
          <w:color w:val="auto"/>
          <w:sz w:val="28"/>
          <w:szCs w:val="28"/>
          <w:u w:val="single"/>
        </w:rPr>
        <w:t>Образцы и коллекции: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набор семян древесных и кустарниковых пород;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образцы повреждений насекомыми и болезнями стволов, побегов, почек, листьев, хвои;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гербарии основных лесообразующих пород;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гербарии лекарственных растений;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коллекции шишек основных лесообразующих пород;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муляжи основных видов съедобных и ядовитых грибов.</w:t>
      </w:r>
    </w:p>
    <w:p w:rsidR="006643C1" w:rsidRDefault="006643C1" w:rsidP="006643C1">
      <w:pPr>
        <w:pStyle w:val="Default"/>
        <w:tabs>
          <w:tab w:val="left" w:pos="709"/>
        </w:tabs>
        <w:spacing w:after="240"/>
        <w:ind w:firstLine="709"/>
        <w:rPr>
          <w:bCs/>
          <w:iCs/>
          <w:color w:val="auto"/>
          <w:sz w:val="28"/>
          <w:szCs w:val="28"/>
          <w:u w:val="single"/>
        </w:rPr>
      </w:pPr>
      <w:r>
        <w:rPr>
          <w:bCs/>
          <w:iCs/>
          <w:color w:val="auto"/>
          <w:sz w:val="28"/>
          <w:szCs w:val="28"/>
          <w:u w:val="single"/>
        </w:rPr>
        <w:t>Инструменты и оборудование: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для сбора гербария: гербарные папки, гербарные сетки, лупы;</w:t>
      </w:r>
    </w:p>
    <w:p w:rsidR="006643C1" w:rsidRDefault="006643C1" w:rsidP="006643C1">
      <w:pPr>
        <w:pStyle w:val="Default"/>
        <w:tabs>
          <w:tab w:val="left" w:pos="709"/>
        </w:tabs>
        <w:spacing w:after="240"/>
        <w:ind w:left="709"/>
        <w:jc w:val="both"/>
        <w:rPr>
          <w:bCs/>
          <w:iCs/>
          <w:color w:val="auto"/>
          <w:sz w:val="28"/>
          <w:szCs w:val="28"/>
          <w:u w:val="single"/>
        </w:rPr>
      </w:pPr>
      <w:r>
        <w:rPr>
          <w:bCs/>
          <w:iCs/>
          <w:color w:val="auto"/>
          <w:sz w:val="28"/>
          <w:szCs w:val="28"/>
          <w:u w:val="single"/>
        </w:rPr>
        <w:t>Измерительные приборы и инструменты: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мерные ленты, рулетки, компасы.</w:t>
      </w:r>
    </w:p>
    <w:p w:rsidR="006643C1" w:rsidRDefault="006643C1" w:rsidP="006643C1">
      <w:pPr>
        <w:pStyle w:val="Default"/>
        <w:tabs>
          <w:tab w:val="left" w:pos="709"/>
        </w:tabs>
        <w:spacing w:after="240" w:line="276" w:lineRule="auto"/>
        <w:ind w:left="709"/>
        <w:jc w:val="both"/>
        <w:rPr>
          <w:bCs/>
          <w:iCs/>
          <w:color w:val="auto"/>
          <w:sz w:val="28"/>
          <w:szCs w:val="28"/>
          <w:u w:val="single"/>
        </w:rPr>
      </w:pPr>
      <w:r>
        <w:rPr>
          <w:bCs/>
          <w:iCs/>
          <w:color w:val="auto"/>
          <w:sz w:val="28"/>
          <w:szCs w:val="28"/>
          <w:u w:val="single"/>
        </w:rPr>
        <w:t>Оргтехника: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компьютер;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телевизор;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аудио- и видеомагнитофон;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  <w:lang w:val="en-US"/>
        </w:rPr>
        <w:lastRenderedPageBreak/>
        <w:t>DVD</w:t>
      </w:r>
      <w:r>
        <w:rPr>
          <w:bCs/>
          <w:iCs/>
          <w:color w:val="auto"/>
          <w:sz w:val="28"/>
          <w:szCs w:val="28"/>
        </w:rPr>
        <w:t>-плеер;</w:t>
      </w:r>
    </w:p>
    <w:p w:rsidR="006643C1" w:rsidRDefault="006643C1" w:rsidP="006643C1">
      <w:pPr>
        <w:pStyle w:val="Default"/>
        <w:numPr>
          <w:ilvl w:val="0"/>
          <w:numId w:val="9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Аудио- и видеодиски (</w:t>
      </w:r>
      <w:r>
        <w:rPr>
          <w:bCs/>
          <w:iCs/>
          <w:color w:val="auto"/>
          <w:sz w:val="28"/>
          <w:szCs w:val="28"/>
          <w:lang w:val="en-US"/>
        </w:rPr>
        <w:t>CD</w:t>
      </w:r>
      <w:r>
        <w:rPr>
          <w:bCs/>
          <w:iCs/>
          <w:color w:val="auto"/>
          <w:sz w:val="28"/>
          <w:szCs w:val="28"/>
        </w:rPr>
        <w:t xml:space="preserve">, </w:t>
      </w:r>
      <w:r>
        <w:rPr>
          <w:bCs/>
          <w:iCs/>
          <w:color w:val="auto"/>
          <w:sz w:val="28"/>
          <w:szCs w:val="28"/>
          <w:lang w:val="en-US"/>
        </w:rPr>
        <w:t>DVD</w:t>
      </w:r>
      <w:r>
        <w:rPr>
          <w:bCs/>
          <w:iCs/>
          <w:color w:val="auto"/>
          <w:sz w:val="28"/>
          <w:szCs w:val="28"/>
        </w:rPr>
        <w:t>).</w:t>
      </w:r>
    </w:p>
    <w:p w:rsidR="006643C1" w:rsidRDefault="006643C1" w:rsidP="006643C1">
      <w:pPr>
        <w:pStyle w:val="Default"/>
        <w:spacing w:after="240"/>
        <w:ind w:left="851"/>
        <w:jc w:val="both"/>
        <w:rPr>
          <w:bCs/>
          <w:iCs/>
          <w:color w:val="auto"/>
          <w:sz w:val="28"/>
          <w:szCs w:val="28"/>
          <w:u w:val="single"/>
        </w:rPr>
      </w:pPr>
    </w:p>
    <w:p w:rsidR="006643C1" w:rsidRDefault="006643C1" w:rsidP="006643C1">
      <w:pPr>
        <w:pStyle w:val="Default"/>
        <w:spacing w:after="240"/>
        <w:ind w:left="851"/>
        <w:jc w:val="both"/>
        <w:rPr>
          <w:bCs/>
          <w:iCs/>
          <w:color w:val="auto"/>
          <w:sz w:val="28"/>
          <w:szCs w:val="28"/>
          <w:u w:val="single"/>
        </w:rPr>
      </w:pPr>
    </w:p>
    <w:p w:rsidR="006643C1" w:rsidRDefault="006643C1" w:rsidP="006643C1">
      <w:pPr>
        <w:pStyle w:val="Default"/>
        <w:spacing w:after="240"/>
        <w:ind w:left="851"/>
        <w:jc w:val="both"/>
        <w:rPr>
          <w:bCs/>
          <w:iCs/>
          <w:color w:val="auto"/>
          <w:sz w:val="28"/>
          <w:szCs w:val="28"/>
          <w:u w:val="single"/>
        </w:rPr>
      </w:pPr>
    </w:p>
    <w:p w:rsidR="006643C1" w:rsidRDefault="006643C1" w:rsidP="006643C1">
      <w:pPr>
        <w:pStyle w:val="Default"/>
        <w:spacing w:after="240"/>
        <w:ind w:left="851"/>
        <w:jc w:val="both"/>
        <w:rPr>
          <w:bCs/>
          <w:iCs/>
          <w:color w:val="auto"/>
          <w:sz w:val="28"/>
          <w:szCs w:val="28"/>
          <w:u w:val="single"/>
        </w:rPr>
      </w:pPr>
      <w:r>
        <w:rPr>
          <w:bCs/>
          <w:iCs/>
          <w:color w:val="auto"/>
          <w:sz w:val="28"/>
          <w:szCs w:val="28"/>
          <w:u w:val="single"/>
        </w:rPr>
        <w:t>Список рекомендуемой литературы</w:t>
      </w:r>
    </w:p>
    <w:p w:rsidR="006643C1" w:rsidRDefault="006643C1" w:rsidP="006643C1">
      <w:pPr>
        <w:pStyle w:val="Default"/>
        <w:numPr>
          <w:ilvl w:val="0"/>
          <w:numId w:val="10"/>
        </w:numPr>
        <w:tabs>
          <w:tab w:val="left" w:pos="1560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Лесной кодекс Российской Федерации от 04.12.2006 N 200-ФЗ</w:t>
      </w:r>
      <w:bookmarkStart w:id="0" w:name="p17"/>
      <w:bookmarkEnd w:id="0"/>
      <w:r>
        <w:rPr>
          <w:bCs/>
          <w:iCs/>
          <w:color w:val="auto"/>
          <w:sz w:val="28"/>
          <w:szCs w:val="28"/>
        </w:rPr>
        <w:t xml:space="preserve"> (ред. от 28.07.2012)</w:t>
      </w:r>
    </w:p>
    <w:p w:rsidR="006643C1" w:rsidRDefault="006643C1" w:rsidP="006643C1">
      <w:pPr>
        <w:pStyle w:val="Default"/>
        <w:numPr>
          <w:ilvl w:val="0"/>
          <w:numId w:val="10"/>
        </w:numPr>
        <w:tabs>
          <w:tab w:val="left" w:pos="1560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Программа развития движения школьных лесничеств (Приказ Рослесхоза от 16.04.2012 г. № 145)</w:t>
      </w:r>
    </w:p>
    <w:p w:rsidR="006643C1" w:rsidRDefault="006643C1" w:rsidP="006643C1">
      <w:pPr>
        <w:pStyle w:val="Default"/>
        <w:numPr>
          <w:ilvl w:val="0"/>
          <w:numId w:val="10"/>
        </w:numPr>
        <w:tabs>
          <w:tab w:val="left" w:pos="1560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Пономарева И.Н., Корнилова О.А. </w:t>
      </w:r>
      <w:proofErr w:type="spellStart"/>
      <w:r>
        <w:rPr>
          <w:bCs/>
          <w:iCs/>
          <w:color w:val="auto"/>
          <w:sz w:val="28"/>
          <w:szCs w:val="28"/>
        </w:rPr>
        <w:t>Кучменко</w:t>
      </w:r>
      <w:proofErr w:type="spellEnd"/>
      <w:r>
        <w:rPr>
          <w:bCs/>
          <w:iCs/>
          <w:color w:val="auto"/>
          <w:sz w:val="28"/>
          <w:szCs w:val="28"/>
        </w:rPr>
        <w:t xml:space="preserve"> В.С. Биология. Растения. Бактерии. Грибы. Лишайники: Учебник для учащихся 6 класса общеобразовательных учреждений</w:t>
      </w:r>
      <w:proofErr w:type="gramStart"/>
      <w:r w:rsidR="002A32DB">
        <w:rPr>
          <w:bCs/>
          <w:iCs/>
          <w:color w:val="auto"/>
          <w:sz w:val="28"/>
          <w:szCs w:val="28"/>
        </w:rPr>
        <w:t xml:space="preserve"> </w:t>
      </w:r>
      <w:r>
        <w:rPr>
          <w:bCs/>
          <w:iCs/>
          <w:color w:val="auto"/>
          <w:sz w:val="28"/>
          <w:szCs w:val="28"/>
        </w:rPr>
        <w:t>/ П</w:t>
      </w:r>
      <w:proofErr w:type="gramEnd"/>
      <w:r>
        <w:rPr>
          <w:bCs/>
          <w:iCs/>
          <w:color w:val="auto"/>
          <w:sz w:val="28"/>
          <w:szCs w:val="28"/>
        </w:rPr>
        <w:t xml:space="preserve">од ред. Проф. И.Н. Пономаревой.-  2-е изд. </w:t>
      </w:r>
      <w:proofErr w:type="spellStart"/>
      <w:r>
        <w:rPr>
          <w:bCs/>
          <w:iCs/>
          <w:color w:val="auto"/>
          <w:sz w:val="28"/>
          <w:szCs w:val="28"/>
        </w:rPr>
        <w:t>перераб</w:t>
      </w:r>
      <w:proofErr w:type="spellEnd"/>
      <w:r>
        <w:rPr>
          <w:bCs/>
          <w:iCs/>
          <w:color w:val="auto"/>
          <w:sz w:val="28"/>
          <w:szCs w:val="28"/>
        </w:rPr>
        <w:t xml:space="preserve">. – М.: </w:t>
      </w:r>
      <w:proofErr w:type="spellStart"/>
      <w:r>
        <w:rPr>
          <w:bCs/>
          <w:iCs/>
          <w:color w:val="auto"/>
          <w:sz w:val="28"/>
          <w:szCs w:val="28"/>
        </w:rPr>
        <w:t>Вентана-Граф</w:t>
      </w:r>
      <w:proofErr w:type="spellEnd"/>
      <w:r>
        <w:rPr>
          <w:bCs/>
          <w:iCs/>
          <w:color w:val="auto"/>
          <w:sz w:val="28"/>
          <w:szCs w:val="28"/>
        </w:rPr>
        <w:t>, 2005. 240с.: ил.</w:t>
      </w:r>
    </w:p>
    <w:p w:rsidR="006643C1" w:rsidRDefault="006643C1" w:rsidP="006643C1">
      <w:pPr>
        <w:pStyle w:val="Default"/>
        <w:numPr>
          <w:ilvl w:val="0"/>
          <w:numId w:val="10"/>
        </w:numPr>
        <w:tabs>
          <w:tab w:val="left" w:pos="1560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Константинов В.М. Биология: 7 класс: учебник для учащихся общеобразовательных учреждений</w:t>
      </w:r>
      <w:r w:rsidR="00C711C8">
        <w:rPr>
          <w:bCs/>
          <w:iCs/>
          <w:color w:val="auto"/>
          <w:sz w:val="28"/>
          <w:szCs w:val="28"/>
        </w:rPr>
        <w:t xml:space="preserve"> </w:t>
      </w:r>
      <w:r>
        <w:rPr>
          <w:bCs/>
          <w:iCs/>
          <w:color w:val="auto"/>
          <w:sz w:val="28"/>
          <w:szCs w:val="28"/>
        </w:rPr>
        <w:t xml:space="preserve">/ В.М. Константинов, В.Г. Бабенко, В.С. </w:t>
      </w:r>
      <w:proofErr w:type="spellStart"/>
      <w:r>
        <w:rPr>
          <w:bCs/>
          <w:iCs/>
          <w:color w:val="auto"/>
          <w:sz w:val="28"/>
          <w:szCs w:val="28"/>
        </w:rPr>
        <w:t>Кучменко</w:t>
      </w:r>
      <w:proofErr w:type="spellEnd"/>
      <w:r>
        <w:rPr>
          <w:bCs/>
          <w:iCs/>
          <w:color w:val="auto"/>
          <w:sz w:val="28"/>
          <w:szCs w:val="28"/>
        </w:rPr>
        <w:t xml:space="preserve">: под ред. проф. В.М. Константинова. – 4 изд., </w:t>
      </w:r>
      <w:proofErr w:type="spellStart"/>
      <w:r>
        <w:rPr>
          <w:bCs/>
          <w:iCs/>
          <w:color w:val="auto"/>
          <w:sz w:val="28"/>
          <w:szCs w:val="28"/>
        </w:rPr>
        <w:t>испр</w:t>
      </w:r>
      <w:proofErr w:type="spellEnd"/>
      <w:r>
        <w:rPr>
          <w:bCs/>
          <w:iCs/>
          <w:color w:val="auto"/>
          <w:sz w:val="28"/>
          <w:szCs w:val="28"/>
        </w:rPr>
        <w:t xml:space="preserve">. – М.: </w:t>
      </w:r>
      <w:proofErr w:type="spellStart"/>
      <w:r>
        <w:rPr>
          <w:bCs/>
          <w:iCs/>
          <w:color w:val="auto"/>
          <w:sz w:val="28"/>
          <w:szCs w:val="28"/>
        </w:rPr>
        <w:t>Вентана-Граф</w:t>
      </w:r>
      <w:proofErr w:type="spellEnd"/>
      <w:r>
        <w:rPr>
          <w:bCs/>
          <w:iCs/>
          <w:color w:val="auto"/>
          <w:sz w:val="28"/>
          <w:szCs w:val="28"/>
        </w:rPr>
        <w:t xml:space="preserve">, 2012. – 304 с.: ил. </w:t>
      </w:r>
    </w:p>
    <w:p w:rsidR="006643C1" w:rsidRDefault="006643C1" w:rsidP="006643C1">
      <w:pPr>
        <w:pStyle w:val="Default"/>
        <w:numPr>
          <w:ilvl w:val="0"/>
          <w:numId w:val="10"/>
        </w:numPr>
        <w:tabs>
          <w:tab w:val="left" w:pos="1560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Тайны природы: Пособие для учащихся 5-7 класс</w:t>
      </w:r>
      <w:r w:rsidR="00C711C8">
        <w:rPr>
          <w:bCs/>
          <w:iCs/>
          <w:color w:val="auto"/>
          <w:sz w:val="28"/>
          <w:szCs w:val="28"/>
        </w:rPr>
        <w:t>ов</w:t>
      </w:r>
      <w:proofErr w:type="gramStart"/>
      <w:r w:rsidR="00C711C8">
        <w:rPr>
          <w:bCs/>
          <w:iCs/>
          <w:color w:val="auto"/>
          <w:sz w:val="28"/>
          <w:szCs w:val="28"/>
        </w:rPr>
        <w:t xml:space="preserve"> / </w:t>
      </w:r>
      <w:r>
        <w:rPr>
          <w:bCs/>
          <w:iCs/>
          <w:color w:val="auto"/>
          <w:sz w:val="28"/>
          <w:szCs w:val="28"/>
        </w:rPr>
        <w:t>С</w:t>
      </w:r>
      <w:proofErr w:type="gramEnd"/>
      <w:r>
        <w:rPr>
          <w:bCs/>
          <w:iCs/>
          <w:color w:val="auto"/>
          <w:sz w:val="28"/>
          <w:szCs w:val="28"/>
        </w:rPr>
        <w:t xml:space="preserve">ост. Т.С. Сухова, В.И. Строганов. – М.: </w:t>
      </w:r>
      <w:proofErr w:type="spellStart"/>
      <w:r>
        <w:rPr>
          <w:bCs/>
          <w:iCs/>
          <w:color w:val="auto"/>
          <w:sz w:val="28"/>
          <w:szCs w:val="28"/>
        </w:rPr>
        <w:t>Вентана-Граф</w:t>
      </w:r>
      <w:proofErr w:type="spellEnd"/>
      <w:r>
        <w:rPr>
          <w:bCs/>
          <w:iCs/>
          <w:color w:val="auto"/>
          <w:sz w:val="28"/>
          <w:szCs w:val="28"/>
        </w:rPr>
        <w:t>, 2001.- 208 с.</w:t>
      </w:r>
      <w:proofErr w:type="gramStart"/>
      <w:r>
        <w:rPr>
          <w:bCs/>
          <w:iCs/>
          <w:color w:val="auto"/>
          <w:sz w:val="28"/>
          <w:szCs w:val="28"/>
        </w:rPr>
        <w:t xml:space="preserve"> :</w:t>
      </w:r>
      <w:proofErr w:type="gramEnd"/>
      <w:r>
        <w:rPr>
          <w:bCs/>
          <w:iCs/>
          <w:color w:val="auto"/>
          <w:sz w:val="28"/>
          <w:szCs w:val="28"/>
        </w:rPr>
        <w:t xml:space="preserve"> ил.</w:t>
      </w:r>
    </w:p>
    <w:p w:rsidR="006643C1" w:rsidRDefault="006643C1" w:rsidP="006643C1">
      <w:pPr>
        <w:pStyle w:val="Default"/>
        <w:numPr>
          <w:ilvl w:val="0"/>
          <w:numId w:val="10"/>
        </w:numPr>
        <w:tabs>
          <w:tab w:val="left" w:pos="1560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Боголюбов А.С. Определители деревьев в осенне-зим</w:t>
      </w:r>
      <w:r w:rsidR="002A32DB">
        <w:rPr>
          <w:bCs/>
          <w:iCs/>
          <w:color w:val="auto"/>
          <w:sz w:val="28"/>
          <w:szCs w:val="28"/>
        </w:rPr>
        <w:t xml:space="preserve">ний период. –  М.: </w:t>
      </w:r>
      <w:proofErr w:type="spellStart"/>
      <w:r w:rsidR="002A32DB">
        <w:rPr>
          <w:bCs/>
          <w:iCs/>
          <w:color w:val="auto"/>
          <w:sz w:val="28"/>
          <w:szCs w:val="28"/>
        </w:rPr>
        <w:t>Вентана-Граф</w:t>
      </w:r>
      <w:proofErr w:type="spellEnd"/>
      <w:r w:rsidR="002A32DB">
        <w:rPr>
          <w:bCs/>
          <w:iCs/>
          <w:color w:val="auto"/>
          <w:sz w:val="28"/>
          <w:szCs w:val="28"/>
        </w:rPr>
        <w:t>.</w:t>
      </w:r>
      <w:r>
        <w:rPr>
          <w:bCs/>
          <w:iCs/>
          <w:color w:val="auto"/>
          <w:sz w:val="28"/>
          <w:szCs w:val="28"/>
        </w:rPr>
        <w:t xml:space="preserve"> </w:t>
      </w:r>
    </w:p>
    <w:p w:rsidR="006643C1" w:rsidRDefault="006643C1" w:rsidP="006643C1">
      <w:pPr>
        <w:pStyle w:val="Default"/>
        <w:numPr>
          <w:ilvl w:val="0"/>
          <w:numId w:val="10"/>
        </w:numPr>
        <w:tabs>
          <w:tab w:val="left" w:pos="1560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Боголюбов А.С. Определители кустарников в осенне-зим</w:t>
      </w:r>
      <w:r w:rsidR="002A32DB">
        <w:rPr>
          <w:bCs/>
          <w:iCs/>
          <w:color w:val="auto"/>
          <w:sz w:val="28"/>
          <w:szCs w:val="28"/>
        </w:rPr>
        <w:t xml:space="preserve">ний период. –  М.: </w:t>
      </w:r>
      <w:proofErr w:type="spellStart"/>
      <w:r w:rsidR="002A32DB">
        <w:rPr>
          <w:bCs/>
          <w:iCs/>
          <w:color w:val="auto"/>
          <w:sz w:val="28"/>
          <w:szCs w:val="28"/>
        </w:rPr>
        <w:t>Вентана</w:t>
      </w:r>
      <w:proofErr w:type="spellEnd"/>
      <w:r w:rsidR="00CD142C">
        <w:rPr>
          <w:bCs/>
          <w:iCs/>
          <w:color w:val="auto"/>
          <w:sz w:val="28"/>
          <w:szCs w:val="28"/>
        </w:rPr>
        <w:t xml:space="preserve"> </w:t>
      </w:r>
      <w:proofErr w:type="gramStart"/>
      <w:r w:rsidR="002A32DB">
        <w:rPr>
          <w:bCs/>
          <w:iCs/>
          <w:color w:val="auto"/>
          <w:sz w:val="28"/>
          <w:szCs w:val="28"/>
        </w:rPr>
        <w:t>-Г</w:t>
      </w:r>
      <w:proofErr w:type="gramEnd"/>
      <w:r w:rsidR="002A32DB">
        <w:rPr>
          <w:bCs/>
          <w:iCs/>
          <w:color w:val="auto"/>
          <w:sz w:val="28"/>
          <w:szCs w:val="28"/>
        </w:rPr>
        <w:t>раф.</w:t>
      </w:r>
      <w:r>
        <w:rPr>
          <w:bCs/>
          <w:iCs/>
          <w:color w:val="auto"/>
          <w:sz w:val="28"/>
          <w:szCs w:val="28"/>
        </w:rPr>
        <w:t xml:space="preserve"> </w:t>
      </w:r>
    </w:p>
    <w:p w:rsidR="006643C1" w:rsidRDefault="006643C1" w:rsidP="006643C1">
      <w:pPr>
        <w:pStyle w:val="Default"/>
        <w:numPr>
          <w:ilvl w:val="0"/>
          <w:numId w:val="10"/>
        </w:numPr>
        <w:tabs>
          <w:tab w:val="left" w:pos="1560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Боголюбов А.С. Определители травянистых растений по цветкам. Растения (цв</w:t>
      </w:r>
      <w:r w:rsidR="002A32DB">
        <w:rPr>
          <w:bCs/>
          <w:iCs/>
          <w:color w:val="auto"/>
          <w:sz w:val="28"/>
          <w:szCs w:val="28"/>
        </w:rPr>
        <w:t xml:space="preserve">еты) лесов. –  М.: </w:t>
      </w:r>
      <w:proofErr w:type="spellStart"/>
      <w:r w:rsidR="002A32DB">
        <w:rPr>
          <w:bCs/>
          <w:iCs/>
          <w:color w:val="auto"/>
          <w:sz w:val="28"/>
          <w:szCs w:val="28"/>
        </w:rPr>
        <w:t>Вентана-Граф</w:t>
      </w:r>
      <w:proofErr w:type="spellEnd"/>
      <w:r w:rsidR="002A32DB">
        <w:rPr>
          <w:bCs/>
          <w:iCs/>
          <w:color w:val="auto"/>
          <w:sz w:val="28"/>
          <w:szCs w:val="28"/>
        </w:rPr>
        <w:t>.</w:t>
      </w:r>
      <w:r>
        <w:rPr>
          <w:bCs/>
          <w:iCs/>
          <w:color w:val="auto"/>
          <w:sz w:val="28"/>
          <w:szCs w:val="28"/>
        </w:rPr>
        <w:t xml:space="preserve"> </w:t>
      </w:r>
    </w:p>
    <w:p w:rsidR="006643C1" w:rsidRDefault="006643C1" w:rsidP="006643C1">
      <w:pPr>
        <w:pStyle w:val="Default"/>
        <w:numPr>
          <w:ilvl w:val="0"/>
          <w:numId w:val="10"/>
        </w:numPr>
        <w:tabs>
          <w:tab w:val="left" w:pos="1560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Боголюбов А.С. Определитель деревьев в весенне-лет</w:t>
      </w:r>
      <w:r w:rsidR="00CD142C">
        <w:rPr>
          <w:bCs/>
          <w:iCs/>
          <w:color w:val="auto"/>
          <w:sz w:val="28"/>
          <w:szCs w:val="28"/>
        </w:rPr>
        <w:t xml:space="preserve">ний период. –  М.: </w:t>
      </w:r>
      <w:proofErr w:type="spellStart"/>
      <w:r w:rsidR="00CD142C">
        <w:rPr>
          <w:bCs/>
          <w:iCs/>
          <w:color w:val="auto"/>
          <w:sz w:val="28"/>
          <w:szCs w:val="28"/>
        </w:rPr>
        <w:t>Вентана</w:t>
      </w:r>
      <w:proofErr w:type="spellEnd"/>
      <w:r w:rsidR="00CD142C">
        <w:rPr>
          <w:bCs/>
          <w:iCs/>
          <w:color w:val="auto"/>
          <w:sz w:val="28"/>
          <w:szCs w:val="28"/>
        </w:rPr>
        <w:t xml:space="preserve"> </w:t>
      </w:r>
      <w:proofErr w:type="gramStart"/>
      <w:r w:rsidR="00CD142C">
        <w:rPr>
          <w:bCs/>
          <w:iCs/>
          <w:color w:val="auto"/>
          <w:sz w:val="28"/>
          <w:szCs w:val="28"/>
        </w:rPr>
        <w:t>-Г</w:t>
      </w:r>
      <w:proofErr w:type="gramEnd"/>
      <w:r w:rsidR="00CD142C">
        <w:rPr>
          <w:bCs/>
          <w:iCs/>
          <w:color w:val="auto"/>
          <w:sz w:val="28"/>
          <w:szCs w:val="28"/>
        </w:rPr>
        <w:t>раф.</w:t>
      </w:r>
    </w:p>
    <w:p w:rsidR="006643C1" w:rsidRDefault="006643C1" w:rsidP="006643C1">
      <w:pPr>
        <w:pStyle w:val="Default"/>
        <w:tabs>
          <w:tab w:val="left" w:pos="1134"/>
        </w:tabs>
        <w:ind w:left="993"/>
        <w:jc w:val="both"/>
        <w:rPr>
          <w:bCs/>
          <w:iCs/>
          <w:color w:val="auto"/>
          <w:sz w:val="28"/>
          <w:szCs w:val="28"/>
        </w:rPr>
      </w:pPr>
    </w:p>
    <w:p w:rsidR="00DD178F" w:rsidRDefault="00DD178F" w:rsidP="00DD178F">
      <w:pPr>
        <w:jc w:val="center"/>
        <w:rPr>
          <w:rFonts w:ascii="Times New Roman" w:hAnsi="Times New Roman"/>
          <w:sz w:val="28"/>
          <w:szCs w:val="28"/>
        </w:rPr>
      </w:pPr>
    </w:p>
    <w:p w:rsidR="00DD178F" w:rsidRDefault="00DD178F" w:rsidP="00DD178F">
      <w:pPr>
        <w:jc w:val="center"/>
        <w:rPr>
          <w:rFonts w:ascii="Times New Roman" w:hAnsi="Times New Roman"/>
          <w:sz w:val="28"/>
          <w:szCs w:val="28"/>
        </w:rPr>
      </w:pPr>
    </w:p>
    <w:p w:rsidR="006177B1" w:rsidRDefault="006177B1" w:rsidP="00DD178F">
      <w:pPr>
        <w:jc w:val="center"/>
        <w:rPr>
          <w:rFonts w:ascii="Times New Roman" w:hAnsi="Times New Roman"/>
          <w:sz w:val="28"/>
          <w:szCs w:val="28"/>
        </w:rPr>
      </w:pPr>
    </w:p>
    <w:p w:rsidR="006177B1" w:rsidRDefault="006177B1" w:rsidP="00DD178F">
      <w:pPr>
        <w:jc w:val="center"/>
        <w:rPr>
          <w:rFonts w:ascii="Times New Roman" w:hAnsi="Times New Roman"/>
          <w:sz w:val="28"/>
          <w:szCs w:val="28"/>
        </w:rPr>
      </w:pPr>
    </w:p>
    <w:p w:rsidR="006177B1" w:rsidRDefault="006177B1" w:rsidP="00DD178F">
      <w:pPr>
        <w:jc w:val="center"/>
        <w:rPr>
          <w:rFonts w:ascii="Times New Roman" w:hAnsi="Times New Roman"/>
          <w:sz w:val="28"/>
          <w:szCs w:val="28"/>
        </w:rPr>
      </w:pPr>
    </w:p>
    <w:p w:rsidR="006177B1" w:rsidRDefault="006177B1" w:rsidP="00DD178F">
      <w:pPr>
        <w:jc w:val="center"/>
        <w:rPr>
          <w:rFonts w:ascii="Times New Roman" w:hAnsi="Times New Roman"/>
          <w:sz w:val="28"/>
          <w:szCs w:val="28"/>
        </w:rPr>
      </w:pPr>
    </w:p>
    <w:p w:rsidR="006177B1" w:rsidRDefault="006177B1" w:rsidP="00DD178F">
      <w:pPr>
        <w:jc w:val="center"/>
        <w:rPr>
          <w:rFonts w:ascii="Times New Roman" w:hAnsi="Times New Roman"/>
          <w:sz w:val="28"/>
          <w:szCs w:val="28"/>
        </w:rPr>
      </w:pPr>
    </w:p>
    <w:p w:rsidR="00DD178F" w:rsidRDefault="00DD178F" w:rsidP="00DD17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D178F" w:rsidRDefault="00DD178F" w:rsidP="00DD178F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DD178F" w:rsidRDefault="00DD178F" w:rsidP="00DD178F">
      <w:pPr>
        <w:pStyle w:val="Default"/>
        <w:numPr>
          <w:ilvl w:val="0"/>
          <w:numId w:val="7"/>
        </w:numPr>
        <w:spacing w:line="480" w:lineRule="auto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Пояснительная</w:t>
      </w:r>
      <w:r w:rsidR="00023829">
        <w:rPr>
          <w:bCs/>
          <w:iCs/>
          <w:color w:val="auto"/>
          <w:sz w:val="28"/>
          <w:szCs w:val="28"/>
        </w:rPr>
        <w:t xml:space="preserve"> записка …………………………………… …………</w:t>
      </w:r>
      <w:r w:rsidR="009860E2">
        <w:rPr>
          <w:bCs/>
          <w:iCs/>
          <w:color w:val="auto"/>
          <w:sz w:val="28"/>
          <w:szCs w:val="28"/>
        </w:rPr>
        <w:t>…</w:t>
      </w:r>
      <w:r>
        <w:rPr>
          <w:bCs/>
          <w:iCs/>
          <w:color w:val="auto"/>
          <w:sz w:val="28"/>
          <w:szCs w:val="28"/>
        </w:rPr>
        <w:t>2</w:t>
      </w:r>
    </w:p>
    <w:p w:rsidR="00DD178F" w:rsidRDefault="00DD178F" w:rsidP="00DD178F">
      <w:pPr>
        <w:pStyle w:val="Default"/>
        <w:numPr>
          <w:ilvl w:val="0"/>
          <w:numId w:val="7"/>
        </w:numPr>
        <w:spacing w:line="480" w:lineRule="auto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Требования</w:t>
      </w:r>
      <w:r w:rsidR="005E7AF7">
        <w:rPr>
          <w:bCs/>
          <w:iCs/>
          <w:color w:val="auto"/>
          <w:sz w:val="28"/>
          <w:szCs w:val="28"/>
        </w:rPr>
        <w:t xml:space="preserve"> к уровню подготовки членов школьного </w:t>
      </w:r>
      <w:r w:rsidR="005E7AF7" w:rsidRPr="005E7AF7">
        <w:rPr>
          <w:bCs/>
          <w:iCs/>
          <w:color w:val="auto"/>
          <w:sz w:val="28"/>
          <w:szCs w:val="28"/>
        </w:rPr>
        <w:t xml:space="preserve"> </w:t>
      </w:r>
      <w:r w:rsidR="005E7AF7">
        <w:rPr>
          <w:bCs/>
          <w:iCs/>
          <w:color w:val="auto"/>
          <w:sz w:val="28"/>
          <w:szCs w:val="28"/>
        </w:rPr>
        <w:t xml:space="preserve">лесничества </w:t>
      </w:r>
      <w:r w:rsidR="00273AA6">
        <w:rPr>
          <w:bCs/>
          <w:iCs/>
          <w:color w:val="auto"/>
          <w:sz w:val="28"/>
          <w:szCs w:val="28"/>
        </w:rPr>
        <w:t>…3</w:t>
      </w:r>
      <w:r w:rsidR="005E7AF7">
        <w:rPr>
          <w:bCs/>
          <w:iCs/>
          <w:color w:val="auto"/>
          <w:sz w:val="28"/>
          <w:szCs w:val="28"/>
        </w:rPr>
        <w:t xml:space="preserve">              </w:t>
      </w:r>
    </w:p>
    <w:p w:rsidR="00DD178F" w:rsidRDefault="00DD178F" w:rsidP="00DD178F">
      <w:pPr>
        <w:pStyle w:val="Default"/>
        <w:numPr>
          <w:ilvl w:val="0"/>
          <w:numId w:val="7"/>
        </w:numPr>
        <w:spacing w:line="480" w:lineRule="auto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Учебно-темат</w:t>
      </w:r>
      <w:r w:rsidR="00023829">
        <w:rPr>
          <w:bCs/>
          <w:iCs/>
          <w:color w:val="auto"/>
          <w:sz w:val="28"/>
          <w:szCs w:val="28"/>
        </w:rPr>
        <w:t>ический план………………………………………….…..</w:t>
      </w:r>
      <w:r>
        <w:rPr>
          <w:bCs/>
          <w:iCs/>
          <w:color w:val="auto"/>
          <w:sz w:val="28"/>
          <w:szCs w:val="28"/>
        </w:rPr>
        <w:t>6</w:t>
      </w:r>
    </w:p>
    <w:p w:rsidR="00DD178F" w:rsidRDefault="00DD178F" w:rsidP="00DD178F">
      <w:pPr>
        <w:pStyle w:val="Default"/>
        <w:numPr>
          <w:ilvl w:val="0"/>
          <w:numId w:val="7"/>
        </w:numPr>
        <w:spacing w:line="480" w:lineRule="auto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Содержание  образовательной программы</w:t>
      </w:r>
      <w:r w:rsidR="009860E2">
        <w:rPr>
          <w:color w:val="auto"/>
          <w:sz w:val="28"/>
          <w:szCs w:val="28"/>
        </w:rPr>
        <w:t>………………………… ….</w:t>
      </w:r>
      <w:r>
        <w:rPr>
          <w:color w:val="auto"/>
          <w:sz w:val="28"/>
          <w:szCs w:val="28"/>
        </w:rPr>
        <w:t>8</w:t>
      </w:r>
    </w:p>
    <w:p w:rsidR="00DD178F" w:rsidRDefault="00DD178F" w:rsidP="00DD178F">
      <w:pPr>
        <w:pStyle w:val="Default"/>
        <w:numPr>
          <w:ilvl w:val="0"/>
          <w:numId w:val="7"/>
        </w:numPr>
        <w:spacing w:line="48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Проверка и  контроль знаний членов школьного лесничества</w:t>
      </w:r>
      <w:r>
        <w:rPr>
          <w:bCs/>
          <w:iCs/>
          <w:color w:val="auto"/>
          <w:sz w:val="28"/>
          <w:szCs w:val="28"/>
        </w:rPr>
        <w:t>…</w:t>
      </w:r>
      <w:r w:rsidR="009860E2">
        <w:rPr>
          <w:bCs/>
          <w:iCs/>
          <w:color w:val="auto"/>
          <w:sz w:val="28"/>
          <w:szCs w:val="28"/>
        </w:rPr>
        <w:t>........</w:t>
      </w:r>
      <w:r>
        <w:rPr>
          <w:bCs/>
          <w:iCs/>
          <w:color w:val="auto"/>
          <w:sz w:val="28"/>
          <w:szCs w:val="28"/>
        </w:rPr>
        <w:t>12</w:t>
      </w:r>
    </w:p>
    <w:p w:rsidR="0000241D" w:rsidRPr="0000241D" w:rsidRDefault="00DD178F" w:rsidP="00DD178F">
      <w:pPr>
        <w:pStyle w:val="Default"/>
        <w:numPr>
          <w:ilvl w:val="0"/>
          <w:numId w:val="7"/>
        </w:numPr>
        <w:spacing w:line="480" w:lineRule="auto"/>
        <w:rPr>
          <w:color w:val="auto"/>
          <w:sz w:val="28"/>
          <w:szCs w:val="28"/>
        </w:rPr>
      </w:pPr>
      <w:proofErr w:type="gramStart"/>
      <w:r>
        <w:rPr>
          <w:bCs/>
          <w:iCs/>
          <w:color w:val="auto"/>
          <w:sz w:val="28"/>
          <w:szCs w:val="28"/>
        </w:rPr>
        <w:t>Учебно-ме</w:t>
      </w:r>
      <w:r w:rsidR="00AE25F1">
        <w:rPr>
          <w:bCs/>
          <w:iCs/>
          <w:color w:val="auto"/>
          <w:sz w:val="28"/>
          <w:szCs w:val="28"/>
        </w:rPr>
        <w:t xml:space="preserve">тодические обеспечение </w:t>
      </w:r>
      <w:r>
        <w:rPr>
          <w:bCs/>
          <w:iCs/>
          <w:color w:val="auto"/>
          <w:sz w:val="28"/>
          <w:szCs w:val="28"/>
        </w:rPr>
        <w:t xml:space="preserve"> образовательной программы</w:t>
      </w:r>
      <w:r w:rsidR="00273AA6">
        <w:rPr>
          <w:bCs/>
          <w:iCs/>
          <w:color w:val="auto"/>
          <w:sz w:val="28"/>
          <w:szCs w:val="28"/>
        </w:rPr>
        <w:t>…</w:t>
      </w:r>
      <w:r w:rsidR="009860E2">
        <w:rPr>
          <w:bCs/>
          <w:iCs/>
          <w:color w:val="auto"/>
          <w:sz w:val="28"/>
          <w:szCs w:val="28"/>
        </w:rPr>
        <w:t>.</w:t>
      </w:r>
      <w:r w:rsidR="00273AA6">
        <w:rPr>
          <w:bCs/>
          <w:iCs/>
          <w:color w:val="auto"/>
          <w:sz w:val="28"/>
          <w:szCs w:val="28"/>
        </w:rPr>
        <w:t>13</w:t>
      </w:r>
      <w:proofErr w:type="gramEnd"/>
    </w:p>
    <w:p w:rsidR="0000241D" w:rsidRPr="00116AAC" w:rsidRDefault="0000241D" w:rsidP="0000241D">
      <w:pPr>
        <w:pStyle w:val="Default"/>
        <w:spacing w:line="48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7. Список рекомендуемой литературы</w:t>
      </w:r>
      <w:r w:rsidR="00060051">
        <w:rPr>
          <w:color w:val="auto"/>
          <w:sz w:val="28"/>
          <w:szCs w:val="28"/>
        </w:rPr>
        <w:t>…………………………………….</w:t>
      </w:r>
    </w:p>
    <w:p w:rsidR="00DD178F" w:rsidRDefault="00DD178F" w:rsidP="0000241D">
      <w:pPr>
        <w:pStyle w:val="Default"/>
        <w:spacing w:line="480" w:lineRule="auto"/>
        <w:ind w:left="720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</w:t>
      </w:r>
    </w:p>
    <w:sectPr w:rsidR="00DD178F" w:rsidSect="00EA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A5E"/>
    <w:multiLevelType w:val="hybridMultilevel"/>
    <w:tmpl w:val="D226B208"/>
    <w:lvl w:ilvl="0" w:tplc="6E041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ACD"/>
    <w:multiLevelType w:val="multilevel"/>
    <w:tmpl w:val="994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312FF"/>
    <w:multiLevelType w:val="hybridMultilevel"/>
    <w:tmpl w:val="01B26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528B6"/>
    <w:multiLevelType w:val="hybridMultilevel"/>
    <w:tmpl w:val="11624CA8"/>
    <w:lvl w:ilvl="0" w:tplc="6E04178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CE66EA"/>
    <w:multiLevelType w:val="hybridMultilevel"/>
    <w:tmpl w:val="DC2069A4"/>
    <w:lvl w:ilvl="0" w:tplc="6E041780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D4E6A"/>
    <w:multiLevelType w:val="hybridMultilevel"/>
    <w:tmpl w:val="079E8DD2"/>
    <w:lvl w:ilvl="0" w:tplc="6E04178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40B94"/>
    <w:multiLevelType w:val="hybridMultilevel"/>
    <w:tmpl w:val="BDAE6C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F34FE"/>
    <w:multiLevelType w:val="hybridMultilevel"/>
    <w:tmpl w:val="4AE20F06"/>
    <w:lvl w:ilvl="0" w:tplc="6E0417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B73D2"/>
    <w:multiLevelType w:val="hybridMultilevel"/>
    <w:tmpl w:val="2A16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1272D"/>
    <w:rsid w:val="0000241D"/>
    <w:rsid w:val="00003BDB"/>
    <w:rsid w:val="00007448"/>
    <w:rsid w:val="000123F8"/>
    <w:rsid w:val="00016990"/>
    <w:rsid w:val="00020FF8"/>
    <w:rsid w:val="00023829"/>
    <w:rsid w:val="00024706"/>
    <w:rsid w:val="00034D5D"/>
    <w:rsid w:val="00046155"/>
    <w:rsid w:val="000574A3"/>
    <w:rsid w:val="00060051"/>
    <w:rsid w:val="00064F13"/>
    <w:rsid w:val="00066E37"/>
    <w:rsid w:val="0007315C"/>
    <w:rsid w:val="000810FE"/>
    <w:rsid w:val="00081727"/>
    <w:rsid w:val="00086F32"/>
    <w:rsid w:val="00095BA8"/>
    <w:rsid w:val="00097C91"/>
    <w:rsid w:val="000B331F"/>
    <w:rsid w:val="000C5B82"/>
    <w:rsid w:val="000C7E20"/>
    <w:rsid w:val="000F54F3"/>
    <w:rsid w:val="00102D17"/>
    <w:rsid w:val="001120A8"/>
    <w:rsid w:val="001134AE"/>
    <w:rsid w:val="00116AB5"/>
    <w:rsid w:val="00120D35"/>
    <w:rsid w:val="0012410F"/>
    <w:rsid w:val="00124CDE"/>
    <w:rsid w:val="00131A33"/>
    <w:rsid w:val="00132C29"/>
    <w:rsid w:val="0013514D"/>
    <w:rsid w:val="00143CC2"/>
    <w:rsid w:val="00156E61"/>
    <w:rsid w:val="00163D19"/>
    <w:rsid w:val="00184BD7"/>
    <w:rsid w:val="0019270D"/>
    <w:rsid w:val="001B7860"/>
    <w:rsid w:val="001C0A77"/>
    <w:rsid w:val="001D3915"/>
    <w:rsid w:val="001F2AC7"/>
    <w:rsid w:val="00200769"/>
    <w:rsid w:val="00223289"/>
    <w:rsid w:val="00231185"/>
    <w:rsid w:val="002362B8"/>
    <w:rsid w:val="00255CBE"/>
    <w:rsid w:val="0026515C"/>
    <w:rsid w:val="002671DE"/>
    <w:rsid w:val="002677E0"/>
    <w:rsid w:val="00273AA6"/>
    <w:rsid w:val="00274505"/>
    <w:rsid w:val="002841C6"/>
    <w:rsid w:val="002A32DB"/>
    <w:rsid w:val="002C772F"/>
    <w:rsid w:val="002C7B05"/>
    <w:rsid w:val="002D60B6"/>
    <w:rsid w:val="002D722A"/>
    <w:rsid w:val="002E4309"/>
    <w:rsid w:val="002E63E0"/>
    <w:rsid w:val="002F0214"/>
    <w:rsid w:val="00306046"/>
    <w:rsid w:val="003161B2"/>
    <w:rsid w:val="00316F39"/>
    <w:rsid w:val="0032136A"/>
    <w:rsid w:val="00324752"/>
    <w:rsid w:val="00325714"/>
    <w:rsid w:val="00333B9A"/>
    <w:rsid w:val="00334A27"/>
    <w:rsid w:val="0035003D"/>
    <w:rsid w:val="0035381E"/>
    <w:rsid w:val="003579EA"/>
    <w:rsid w:val="00362C2C"/>
    <w:rsid w:val="003643D0"/>
    <w:rsid w:val="00365430"/>
    <w:rsid w:val="0036696B"/>
    <w:rsid w:val="00377286"/>
    <w:rsid w:val="00380572"/>
    <w:rsid w:val="00391847"/>
    <w:rsid w:val="003E56BC"/>
    <w:rsid w:val="00400249"/>
    <w:rsid w:val="004031C4"/>
    <w:rsid w:val="00412070"/>
    <w:rsid w:val="00435DBC"/>
    <w:rsid w:val="00440DF4"/>
    <w:rsid w:val="0044177F"/>
    <w:rsid w:val="00446885"/>
    <w:rsid w:val="00452476"/>
    <w:rsid w:val="004605E7"/>
    <w:rsid w:val="00460F8D"/>
    <w:rsid w:val="004A5149"/>
    <w:rsid w:val="004B2D98"/>
    <w:rsid w:val="004B6686"/>
    <w:rsid w:val="004D575A"/>
    <w:rsid w:val="004D62E0"/>
    <w:rsid w:val="004E6846"/>
    <w:rsid w:val="0051272D"/>
    <w:rsid w:val="00520D6D"/>
    <w:rsid w:val="005262D7"/>
    <w:rsid w:val="005311B8"/>
    <w:rsid w:val="005351A1"/>
    <w:rsid w:val="005603EE"/>
    <w:rsid w:val="005646D9"/>
    <w:rsid w:val="00571ECE"/>
    <w:rsid w:val="005975CB"/>
    <w:rsid w:val="005A3D6A"/>
    <w:rsid w:val="005B1112"/>
    <w:rsid w:val="005B6AA7"/>
    <w:rsid w:val="005C0D2F"/>
    <w:rsid w:val="005E7AF7"/>
    <w:rsid w:val="006079B2"/>
    <w:rsid w:val="00617685"/>
    <w:rsid w:val="006177B1"/>
    <w:rsid w:val="00620010"/>
    <w:rsid w:val="0062330C"/>
    <w:rsid w:val="00651347"/>
    <w:rsid w:val="00651549"/>
    <w:rsid w:val="0065370E"/>
    <w:rsid w:val="00654E7A"/>
    <w:rsid w:val="00655016"/>
    <w:rsid w:val="006562C7"/>
    <w:rsid w:val="00660AE9"/>
    <w:rsid w:val="00660D1F"/>
    <w:rsid w:val="006643C1"/>
    <w:rsid w:val="00677074"/>
    <w:rsid w:val="00684017"/>
    <w:rsid w:val="00690844"/>
    <w:rsid w:val="006973FD"/>
    <w:rsid w:val="006A11A0"/>
    <w:rsid w:val="006A50D2"/>
    <w:rsid w:val="006B5BEB"/>
    <w:rsid w:val="006C36FC"/>
    <w:rsid w:val="006C56AF"/>
    <w:rsid w:val="006D6259"/>
    <w:rsid w:val="006F33F0"/>
    <w:rsid w:val="00727FB1"/>
    <w:rsid w:val="00732A4B"/>
    <w:rsid w:val="00774074"/>
    <w:rsid w:val="0078355F"/>
    <w:rsid w:val="007878BE"/>
    <w:rsid w:val="00792BDA"/>
    <w:rsid w:val="00795ACC"/>
    <w:rsid w:val="00796A6F"/>
    <w:rsid w:val="007A59FA"/>
    <w:rsid w:val="007B1808"/>
    <w:rsid w:val="007D5077"/>
    <w:rsid w:val="007D7B41"/>
    <w:rsid w:val="007F2221"/>
    <w:rsid w:val="007F396F"/>
    <w:rsid w:val="00834E2D"/>
    <w:rsid w:val="008359E8"/>
    <w:rsid w:val="00835D5F"/>
    <w:rsid w:val="00874752"/>
    <w:rsid w:val="00881007"/>
    <w:rsid w:val="00890901"/>
    <w:rsid w:val="00896559"/>
    <w:rsid w:val="0089770B"/>
    <w:rsid w:val="008A00BC"/>
    <w:rsid w:val="008A19FF"/>
    <w:rsid w:val="008A4280"/>
    <w:rsid w:val="008A5687"/>
    <w:rsid w:val="008A60C4"/>
    <w:rsid w:val="008B2096"/>
    <w:rsid w:val="008B2C8C"/>
    <w:rsid w:val="008C1B23"/>
    <w:rsid w:val="008C5347"/>
    <w:rsid w:val="008D035A"/>
    <w:rsid w:val="008D5805"/>
    <w:rsid w:val="008E3593"/>
    <w:rsid w:val="008E4798"/>
    <w:rsid w:val="009012D9"/>
    <w:rsid w:val="00903308"/>
    <w:rsid w:val="00907456"/>
    <w:rsid w:val="0090798E"/>
    <w:rsid w:val="00910B15"/>
    <w:rsid w:val="0091571A"/>
    <w:rsid w:val="00923B2E"/>
    <w:rsid w:val="0094094B"/>
    <w:rsid w:val="0095144A"/>
    <w:rsid w:val="00951D6A"/>
    <w:rsid w:val="00952131"/>
    <w:rsid w:val="00962063"/>
    <w:rsid w:val="00971A25"/>
    <w:rsid w:val="00973C81"/>
    <w:rsid w:val="00976DB0"/>
    <w:rsid w:val="009860E2"/>
    <w:rsid w:val="00987599"/>
    <w:rsid w:val="009917BE"/>
    <w:rsid w:val="00992D98"/>
    <w:rsid w:val="009B20C1"/>
    <w:rsid w:val="009B3CB6"/>
    <w:rsid w:val="009B4704"/>
    <w:rsid w:val="009B6C0C"/>
    <w:rsid w:val="009C6E97"/>
    <w:rsid w:val="009D0762"/>
    <w:rsid w:val="009D307A"/>
    <w:rsid w:val="009D55D1"/>
    <w:rsid w:val="009D68DE"/>
    <w:rsid w:val="009D75EF"/>
    <w:rsid w:val="009E22E0"/>
    <w:rsid w:val="009E24AE"/>
    <w:rsid w:val="009E59F8"/>
    <w:rsid w:val="009F0D52"/>
    <w:rsid w:val="009F313E"/>
    <w:rsid w:val="009F5DBE"/>
    <w:rsid w:val="00A0244F"/>
    <w:rsid w:val="00A06BB0"/>
    <w:rsid w:val="00A370E3"/>
    <w:rsid w:val="00A41C73"/>
    <w:rsid w:val="00A45CD0"/>
    <w:rsid w:val="00A45D02"/>
    <w:rsid w:val="00A56C38"/>
    <w:rsid w:val="00A64090"/>
    <w:rsid w:val="00A70647"/>
    <w:rsid w:val="00A75441"/>
    <w:rsid w:val="00A83776"/>
    <w:rsid w:val="00A85C6D"/>
    <w:rsid w:val="00AB09AA"/>
    <w:rsid w:val="00AB5B49"/>
    <w:rsid w:val="00AC1D6E"/>
    <w:rsid w:val="00AC63CA"/>
    <w:rsid w:val="00AC72AB"/>
    <w:rsid w:val="00AD04E6"/>
    <w:rsid w:val="00AD2BD7"/>
    <w:rsid w:val="00AE10CD"/>
    <w:rsid w:val="00AE25F1"/>
    <w:rsid w:val="00AE33F5"/>
    <w:rsid w:val="00AE50D8"/>
    <w:rsid w:val="00AF20E1"/>
    <w:rsid w:val="00AF3AA2"/>
    <w:rsid w:val="00AF6973"/>
    <w:rsid w:val="00AF7BB1"/>
    <w:rsid w:val="00B0396B"/>
    <w:rsid w:val="00B07E52"/>
    <w:rsid w:val="00B15A89"/>
    <w:rsid w:val="00B1740E"/>
    <w:rsid w:val="00B23750"/>
    <w:rsid w:val="00B324FD"/>
    <w:rsid w:val="00B45A61"/>
    <w:rsid w:val="00B476F5"/>
    <w:rsid w:val="00B62EFB"/>
    <w:rsid w:val="00B63336"/>
    <w:rsid w:val="00B66B9E"/>
    <w:rsid w:val="00B672DA"/>
    <w:rsid w:val="00B72793"/>
    <w:rsid w:val="00B87CDA"/>
    <w:rsid w:val="00B960A2"/>
    <w:rsid w:val="00B97644"/>
    <w:rsid w:val="00BA138B"/>
    <w:rsid w:val="00BA23C8"/>
    <w:rsid w:val="00BB3692"/>
    <w:rsid w:val="00BC094C"/>
    <w:rsid w:val="00BC09B6"/>
    <w:rsid w:val="00BC258C"/>
    <w:rsid w:val="00BE730A"/>
    <w:rsid w:val="00BF3FB9"/>
    <w:rsid w:val="00BF7EF2"/>
    <w:rsid w:val="00C05D0F"/>
    <w:rsid w:val="00C251C6"/>
    <w:rsid w:val="00C3223F"/>
    <w:rsid w:val="00C34269"/>
    <w:rsid w:val="00C3678A"/>
    <w:rsid w:val="00C41D4A"/>
    <w:rsid w:val="00C55953"/>
    <w:rsid w:val="00C60A77"/>
    <w:rsid w:val="00C711C8"/>
    <w:rsid w:val="00C7136E"/>
    <w:rsid w:val="00C72320"/>
    <w:rsid w:val="00C84E72"/>
    <w:rsid w:val="00C851E5"/>
    <w:rsid w:val="00C85EA7"/>
    <w:rsid w:val="00C95354"/>
    <w:rsid w:val="00CB0D57"/>
    <w:rsid w:val="00CC7B48"/>
    <w:rsid w:val="00CD142C"/>
    <w:rsid w:val="00CE7F25"/>
    <w:rsid w:val="00CF4759"/>
    <w:rsid w:val="00CF778C"/>
    <w:rsid w:val="00D01ACC"/>
    <w:rsid w:val="00D01B58"/>
    <w:rsid w:val="00D150A0"/>
    <w:rsid w:val="00D31873"/>
    <w:rsid w:val="00D33C72"/>
    <w:rsid w:val="00D57D03"/>
    <w:rsid w:val="00D615F1"/>
    <w:rsid w:val="00DB19E6"/>
    <w:rsid w:val="00DB4D1B"/>
    <w:rsid w:val="00DC736F"/>
    <w:rsid w:val="00DD178F"/>
    <w:rsid w:val="00DD75AE"/>
    <w:rsid w:val="00DE2E8B"/>
    <w:rsid w:val="00DE35E2"/>
    <w:rsid w:val="00DE7F68"/>
    <w:rsid w:val="00DF7BAA"/>
    <w:rsid w:val="00E1474F"/>
    <w:rsid w:val="00E16527"/>
    <w:rsid w:val="00E216D0"/>
    <w:rsid w:val="00E217FE"/>
    <w:rsid w:val="00E2720A"/>
    <w:rsid w:val="00E3098D"/>
    <w:rsid w:val="00E46290"/>
    <w:rsid w:val="00E56CCB"/>
    <w:rsid w:val="00E63702"/>
    <w:rsid w:val="00E653B2"/>
    <w:rsid w:val="00E736E5"/>
    <w:rsid w:val="00E97D25"/>
    <w:rsid w:val="00EA4555"/>
    <w:rsid w:val="00EA7E7A"/>
    <w:rsid w:val="00EB6942"/>
    <w:rsid w:val="00ED2D22"/>
    <w:rsid w:val="00ED6D8B"/>
    <w:rsid w:val="00EF26BC"/>
    <w:rsid w:val="00EF699D"/>
    <w:rsid w:val="00F0418B"/>
    <w:rsid w:val="00F10AB2"/>
    <w:rsid w:val="00F22815"/>
    <w:rsid w:val="00F44E0C"/>
    <w:rsid w:val="00F66632"/>
    <w:rsid w:val="00F672C1"/>
    <w:rsid w:val="00F7706E"/>
    <w:rsid w:val="00F85DBF"/>
    <w:rsid w:val="00FA24B5"/>
    <w:rsid w:val="00FA4246"/>
    <w:rsid w:val="00FA63B5"/>
    <w:rsid w:val="00FA6AAA"/>
    <w:rsid w:val="00FA717D"/>
    <w:rsid w:val="00FB0BC8"/>
    <w:rsid w:val="00FB2848"/>
    <w:rsid w:val="00FB356C"/>
    <w:rsid w:val="00FD694B"/>
    <w:rsid w:val="00FE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0F"/>
    <w:pPr>
      <w:ind w:left="720"/>
      <w:contextualSpacing/>
    </w:pPr>
  </w:style>
  <w:style w:type="paragraph" w:customStyle="1" w:styleId="Default">
    <w:name w:val="Default"/>
    <w:rsid w:val="00901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BC10-BC23-4A42-9907-7E155FE6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10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321</cp:revision>
  <cp:lastPrinted>2013-05-31T10:04:00Z</cp:lastPrinted>
  <dcterms:created xsi:type="dcterms:W3CDTF">2013-04-26T05:39:00Z</dcterms:created>
  <dcterms:modified xsi:type="dcterms:W3CDTF">2013-05-31T10:08:00Z</dcterms:modified>
</cp:coreProperties>
</file>